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B9" w:rsidRDefault="00D26F38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b/>
          <w:sz w:val="32"/>
          <w:szCs w:val="32"/>
          <w:lang w:val="pl-PL"/>
        </w:rPr>
        <w:t>Regulamin konkursu</w:t>
      </w:r>
      <w:r w:rsidRPr="0021735F">
        <w:rPr>
          <w:rFonts w:ascii="Times New Roman" w:hAnsi="Times New Roman" w:cs="Times New Roman"/>
          <w:b/>
          <w:sz w:val="32"/>
          <w:szCs w:val="32"/>
          <w:lang w:val="pl-PL"/>
        </w:rPr>
        <w:br/>
        <w:t>„Przepis mojej babci”</w:t>
      </w:r>
    </w:p>
    <w:p w:rsidR="0021735F" w:rsidRPr="0021735F" w:rsidRDefault="0021735F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bookmarkStart w:id="0" w:name="_GoBack"/>
      <w:bookmarkEnd w:id="0"/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§1. Organizator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Organizatorem konkurs</w:t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>u jest Towarzystwo</w:t>
      </w:r>
      <w:r w:rsidR="00BB47D7">
        <w:rPr>
          <w:rFonts w:ascii="Times New Roman" w:hAnsi="Times New Roman" w:cs="Times New Roman"/>
          <w:sz w:val="24"/>
          <w:szCs w:val="24"/>
          <w:lang w:val="pl-PL"/>
        </w:rPr>
        <w:t xml:space="preserve"> Przyjaciół </w:t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 xml:space="preserve"> Ziemi Bukowskiej w Bukowsku.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Osobą odpowiedzialną za przebieg konkursu jest Dyr</w:t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 xml:space="preserve">ektor Zespołu Szkół w </w:t>
      </w:r>
      <w:proofErr w:type="spellStart"/>
      <w:r w:rsidR="009D3AF4">
        <w:rPr>
          <w:rFonts w:ascii="Times New Roman" w:hAnsi="Times New Roman" w:cs="Times New Roman"/>
          <w:sz w:val="24"/>
          <w:szCs w:val="24"/>
          <w:lang w:val="pl-PL"/>
        </w:rPr>
        <w:t>Pobiednie</w:t>
      </w:r>
      <w:proofErr w:type="spellEnd"/>
      <w:r w:rsidR="009D3A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wraz z powołaną komisją konkursową.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Projekt dofinansowany ze środków budżetu państwa, przyznanych przez Ministra Edukacji w ramach programu „Nasze tradycje”.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§2. Cele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- Kultywowanie i zachowanie tradycji kulinarnych regionu.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Integracja międzypokoleniowa – nawiązanie kontaktu uczniów ze starszymi osobami (rodziną, sąsiadami, mieszkańcami regionu).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Rozwijanie kreatywności uczniów i umiejętności prezentowania efektów swojej pracy.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§3. Uczestnicy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Konkurs skierowany jest do wszystkich u</w:t>
      </w:r>
      <w:r w:rsidR="005268A2">
        <w:rPr>
          <w:rFonts w:ascii="Times New Roman" w:hAnsi="Times New Roman" w:cs="Times New Roman"/>
          <w:sz w:val="24"/>
          <w:szCs w:val="24"/>
          <w:lang w:val="pl-PL"/>
        </w:rPr>
        <w:t>czniów Zespołu Szkół w Pobiednie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Uczestnik może zgłosić tylko jedną pracę konkursową.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="009D3AF4">
        <w:rPr>
          <w:rFonts w:ascii="Times New Roman" w:hAnsi="Times New Roman" w:cs="Times New Roman"/>
          <w:sz w:val="24"/>
          <w:szCs w:val="24"/>
          <w:lang w:val="pl-PL"/>
        </w:rPr>
        <w:t>Prace będą oceniane w dwóch kategoriach wiekowych 1-4 i 5-8.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§4. Zasady uczestnictwa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Zadaniem uczestników jest zebranie i opisanie przepisu na tradycyjną potrawę regionalną (np. chleb, zupę, ciasto</w:t>
      </w:r>
      <w:r w:rsidR="008C4DC4" w:rsidRPr="0021735F">
        <w:rPr>
          <w:rFonts w:ascii="Times New Roman" w:hAnsi="Times New Roman" w:cs="Times New Roman"/>
          <w:sz w:val="24"/>
          <w:szCs w:val="24"/>
          <w:lang w:val="pl-PL"/>
        </w:rPr>
        <w:t>, danie gł</w:t>
      </w:r>
      <w:r w:rsidR="0021735F" w:rsidRPr="0021735F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8C4DC4" w:rsidRPr="0021735F">
        <w:rPr>
          <w:rFonts w:ascii="Times New Roman" w:hAnsi="Times New Roman" w:cs="Times New Roman"/>
          <w:sz w:val="24"/>
          <w:szCs w:val="24"/>
          <w:lang w:val="pl-PL"/>
        </w:rPr>
        <w:t>wne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Przepis powinien: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zawierać listę składników oraz sposób wykonania,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krótki opis historii przepisu (np. skąd pochodzi, kto go przekazał),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opcjonalnie zdjęcie potrawy.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 xml:space="preserve">Prace należy dostarczyć w formie pisemnej (wydruk lub czytelny rękopis) do sekretariatu </w:t>
      </w:r>
      <w:r w:rsidRPr="0021735F">
        <w:rPr>
          <w:rFonts w:ascii="Times New Roman" w:hAnsi="Times New Roman" w:cs="Times New Roman"/>
          <w:color w:val="FF0000"/>
          <w:sz w:val="24"/>
          <w:szCs w:val="24"/>
          <w:lang w:val="pl-PL"/>
        </w:rPr>
        <w:t>do dnia 31 października 2025 r.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Zgłoszenia po tym terminie nie będą rozpatrywane.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§5. Ocena prac konkursowych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lastRenderedPageBreak/>
        <w:t>Prace zostaną ocenione przez komisję konkursową powołaną przez organizatora.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Kryteria oceny: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wartość historyczna i regionalna przepisu,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oryginalność i ciekawość opisu,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estetyka i staranność wykonania pracy,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ewentualna dokumentacja fotograficzna.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Decyzje komisji są ostateczne.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§6. Rozstrzygnięcie konkursu i nagrody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Ogłoszenie wyników konkursu oraz wręczenie nagród odbędzie się w listopadzie 2025 r.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Najciekawsze przepisy zostaną nagrodzone oraz włączone do szkolnej prezentacji „Tradycje kulinarne naszego regionu”.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Przewidziane są nagrody rzeczowe oraz dyplomy dla laureatów.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§7. Postanowienia końcowe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Złożenie pracy konkursowej jest równoznaczne z akceptacją niniejszego regulaminu.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Organizator zastrzega sobie prawo do publikacji nadesłanych prac (w całości lub fragmentach) w materiałach szkoły.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Wszelkie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kwestie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sporne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rozstrzyga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organizator konkursu.</w:t>
      </w:r>
    </w:p>
    <w:sectPr w:rsidR="008223B9" w:rsidRPr="0021735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50" w:rsidRDefault="008D2150">
      <w:pPr>
        <w:spacing w:after="0" w:line="240" w:lineRule="auto"/>
      </w:pPr>
      <w:r>
        <w:separator/>
      </w:r>
    </w:p>
  </w:endnote>
  <w:endnote w:type="continuationSeparator" w:id="0">
    <w:p w:rsidR="008D2150" w:rsidRDefault="008D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50" w:rsidRDefault="008D2150">
      <w:pPr>
        <w:spacing w:after="0" w:line="240" w:lineRule="auto"/>
      </w:pPr>
      <w:r>
        <w:separator/>
      </w:r>
    </w:p>
  </w:footnote>
  <w:footnote w:type="continuationSeparator" w:id="0">
    <w:p w:rsidR="008D2150" w:rsidRDefault="008D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B9" w:rsidRDefault="00D26F38">
    <w:pPr>
      <w:pStyle w:val="Nagwek"/>
    </w:pPr>
    <w:r>
      <w:rPr>
        <w:noProof/>
        <w:lang w:val="pl-PL" w:eastAsia="pl-PL"/>
      </w:rPr>
      <w:drawing>
        <wp:inline distT="0" distB="0" distL="0" distR="0">
          <wp:extent cx="2286000" cy="769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76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203487"/>
    <w:rsid w:val="0021735F"/>
    <w:rsid w:val="002261D8"/>
    <w:rsid w:val="0029639D"/>
    <w:rsid w:val="00326F90"/>
    <w:rsid w:val="005268A2"/>
    <w:rsid w:val="008223B9"/>
    <w:rsid w:val="008C4DC4"/>
    <w:rsid w:val="008D2150"/>
    <w:rsid w:val="009D3AF4"/>
    <w:rsid w:val="00AA1D8D"/>
    <w:rsid w:val="00B47730"/>
    <w:rsid w:val="00BB47D7"/>
    <w:rsid w:val="00CB0664"/>
    <w:rsid w:val="00D26F3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D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13D3B1-ACAA-4729-A9B1-4EC82866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Laboratoria</cp:lastModifiedBy>
  <cp:revision>5</cp:revision>
  <dcterms:created xsi:type="dcterms:W3CDTF">2025-09-05T10:17:00Z</dcterms:created>
  <dcterms:modified xsi:type="dcterms:W3CDTF">2025-09-05T11:19:00Z</dcterms:modified>
</cp:coreProperties>
</file>