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85" w:rsidRPr="008F51C1" w:rsidRDefault="00DF6D85" w:rsidP="00DF6D8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z geografii dla klasy 7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E3720C" w:rsidRPr="001E60C6" w:rsidTr="0035384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35384E">
        <w:tc>
          <w:tcPr>
            <w:tcW w:w="1809" w:type="dxa"/>
            <w:vMerge/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35384E">
        <w:tc>
          <w:tcPr>
            <w:tcW w:w="14708" w:type="dxa"/>
            <w:gridSpan w:val="6"/>
            <w:shd w:val="clear" w:color="auto" w:fill="1F497D" w:themeFill="text2"/>
            <w:vAlign w:val="bottom"/>
          </w:tcPr>
          <w:p w:rsidR="00E3720C" w:rsidRPr="001E60C6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E3720C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9654E2" w:rsidRPr="001E60C6" w:rsidRDefault="00E3720C" w:rsidP="009654E2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 w:rsidR="007D2780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9654E2" w:rsidRPr="001E60C6" w:rsidRDefault="00E3720C" w:rsidP="007D2780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</w:t>
            </w:r>
            <w:r w:rsidR="00DF6D85">
              <w:rPr>
                <w:rFonts w:eastAsia="Calibri" w:cs="Arial"/>
                <w:sz w:val="18"/>
                <w:szCs w:val="18"/>
              </w:rPr>
              <w:t>ce w najbliższej okolicy, ocenić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ich przydatność;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nazwać masy powietrza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wpływające na klimat;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wymienić cechy klimatu Polski, określić rodzaj pogody związanej z poszczególnymi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masami powietrza.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wyjaśnić sposób powstawania frontów atmosferycznych;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scharakteryzować czynniki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wpływające na zmienność pogody w Polsce.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6. Zróżnicowanie warunków klimatycznych w Polsce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 w:rsidR="002249A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7D2780" w:rsidRPr="001E60C6" w:rsidRDefault="00E3720C" w:rsidP="00AE3306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1E60C6" w:rsidRPr="001E60C6" w:rsidRDefault="00E3720C" w:rsidP="00AE3306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E60C6" w:rsidTr="0035384E">
        <w:tc>
          <w:tcPr>
            <w:tcW w:w="1809" w:type="dxa"/>
          </w:tcPr>
          <w:p w:rsidR="00E3720C" w:rsidRPr="001E60C6" w:rsidRDefault="00E3720C" w:rsidP="001E60C6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</w:t>
            </w:r>
            <w:r w:rsidR="006772FB"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przyrody</w:t>
            </w:r>
          </w:p>
          <w:p w:rsidR="00E3720C" w:rsidRPr="001E60C6" w:rsidRDefault="00E3720C" w:rsidP="001E60C6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 w:rsidR="007D2780">
              <w:rPr>
                <w:rFonts w:eastAsia="Calibri" w:cs="Arial"/>
                <w:sz w:val="18"/>
                <w:szCs w:val="18"/>
              </w:rPr>
              <w:t>.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 xml:space="preserve">• wymienić formy ochrony przyrody i </w:t>
            </w:r>
            <w:r w:rsidR="00282886"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podać przykłady rezerwatów przyrody, parków krajobrazowych i pomników przyrody występujących </w:t>
            </w: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w pobliżu miejsca zamieszkania.</w:t>
            </w:r>
          </w:p>
        </w:tc>
        <w:tc>
          <w:tcPr>
            <w:tcW w:w="2551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opisać zasady rozwoju zrównoważonego.</w:t>
            </w:r>
          </w:p>
        </w:tc>
        <w:tc>
          <w:tcPr>
            <w:tcW w:w="2409" w:type="dxa"/>
          </w:tcPr>
          <w:p w:rsidR="00E3720C" w:rsidRPr="001E60C6" w:rsidRDefault="00E3720C" w:rsidP="003F3833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3F3833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3F3833" w:rsidRPr="001E60C6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13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Ludność Polski na tle Europy i świata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 w:rsidR="002249A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3F3833" w:rsidRPr="001E60C6" w:rsidRDefault="003F3833" w:rsidP="003F3833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 w:rsidR="001E60C6"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 w:rsidR="001E60C6"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 w:rsidR="007D2780"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14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Rozmieszczenie ludności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 w:rsidR="002249A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pozaprzyrodnicze czynniki osadnicze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 w:rsidR="00215102">
              <w:rPr>
                <w:sz w:val="18"/>
                <w:szCs w:val="18"/>
              </w:rPr>
              <w:t>.</w:t>
            </w:r>
          </w:p>
          <w:p w:rsidR="003F3833" w:rsidRPr="001E60C6" w:rsidRDefault="003F3833" w:rsidP="003F383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 w:rsidR="00215102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 w:rsidR="00215102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 w:rsidR="001E60C6"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 w:rsidR="00215102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2249A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15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Rozwój ludności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 w:rsidR="007D2780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 w:rsidR="00215102"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 w:rsidR="007D2780">
              <w:rPr>
                <w:sz w:val="18"/>
                <w:szCs w:val="18"/>
              </w:rPr>
              <w:t>;</w:t>
            </w:r>
          </w:p>
          <w:p w:rsidR="00320FBC" w:rsidRPr="00320FBC" w:rsidRDefault="003F3833" w:rsidP="00DA4A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na dowolnych przykładach określić skutki społeczne i gospodarcze wysokiego i</w:t>
            </w:r>
            <w:r w:rsidR="00DA4A10">
              <w:rPr>
                <w:sz w:val="18"/>
                <w:szCs w:val="18"/>
              </w:rPr>
              <w:t xml:space="preserve"> niskiego przyrostu naturalnego.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Struktura płci i wieku mieszkańców Polski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feminizacji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piramidzie wieku i płci przedziały wiekowe ludności w wieku produkcyjnym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przedziały wiekowe w których przeważają w polskim społeczeństwie kobiety i mężczyźni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feminizacji dla dowolnego województwa lub kraju</w:t>
            </w:r>
            <w:r w:rsidR="00DA4A10">
              <w:rPr>
                <w:sz w:val="18"/>
                <w:szCs w:val="18"/>
              </w:rPr>
              <w:t>;</w:t>
            </w:r>
          </w:p>
          <w:p w:rsidR="003F3833" w:rsidRPr="001E60C6" w:rsidRDefault="00DA4A10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wyjaśnić </w:t>
            </w:r>
            <w:r w:rsidR="003F3833" w:rsidRPr="001E60C6">
              <w:rPr>
                <w:sz w:val="18"/>
                <w:szCs w:val="18"/>
              </w:rPr>
              <w:t>zmian</w:t>
            </w:r>
            <w:r>
              <w:rPr>
                <w:sz w:val="18"/>
                <w:szCs w:val="18"/>
              </w:rPr>
              <w:t>y</w:t>
            </w:r>
            <w:r w:rsidR="003F3833" w:rsidRPr="001E60C6">
              <w:rPr>
                <w:sz w:val="18"/>
                <w:szCs w:val="18"/>
              </w:rPr>
              <w:t xml:space="preserve"> współczynnika feminizacji w Polsce po II wojnie światowej</w:t>
            </w:r>
            <w:r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piramidę wieku i płci i na jej podstawie porównać liczebność grupy ludności w wieku przedprodukcyjnym i poprodukcyjnym</w:t>
            </w:r>
            <w:r w:rsidR="00DA4A1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zmian współczynnika feminizacji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piramidy wieku i płci Polski z innych krajów europejskich i ocenić stopień dojrzałości społeczeństw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 w:rsidR="007D2780">
              <w:rPr>
                <w:sz w:val="18"/>
                <w:szCs w:val="18"/>
              </w:rPr>
              <w:t>;</w:t>
            </w:r>
          </w:p>
          <w:p w:rsidR="001E60C6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 xml:space="preserve">wykonać uproszczoną </w:t>
            </w:r>
            <w:r w:rsidRPr="00AE3306">
              <w:rPr>
                <w:sz w:val="18"/>
                <w:szCs w:val="18"/>
              </w:rPr>
              <w:lastRenderedPageBreak/>
              <w:t>piramidę wieku i płci dla Polski</w:t>
            </w:r>
            <w:r w:rsidR="007D2780" w:rsidRPr="00AE330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ocenić znaczenie imigracji dla populacji społeczeństw starzejących się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skutki społeczne i kulturowe imigracji do państw o starzejącym się społeczeństwie</w:t>
            </w:r>
            <w:r w:rsidR="007D2780">
              <w:rPr>
                <w:sz w:val="18"/>
                <w:szCs w:val="18"/>
              </w:rPr>
              <w:t>;</w:t>
            </w:r>
          </w:p>
          <w:p w:rsidR="00320FBC" w:rsidRPr="00DA4A10" w:rsidRDefault="00320FBC" w:rsidP="00DA4A10">
            <w:pPr>
              <w:ind w:left="33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17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. Zróżnicowanie </w:t>
            </w:r>
            <w:r w:rsidR="002249A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 w:rsidR="00DA4A10">
              <w:rPr>
                <w:sz w:val="18"/>
                <w:szCs w:val="18"/>
              </w:rPr>
              <w:t>.</w:t>
            </w:r>
          </w:p>
          <w:p w:rsidR="003F3833" w:rsidRPr="001E60C6" w:rsidRDefault="003F3833" w:rsidP="00DA4A10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 w:rsidR="007D2780">
              <w:rPr>
                <w:sz w:val="18"/>
                <w:szCs w:val="18"/>
              </w:rPr>
              <w:t>;</w:t>
            </w:r>
          </w:p>
          <w:p w:rsidR="00320FBC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omówić zmiany</w:t>
            </w:r>
            <w:r w:rsidR="00320FBC" w:rsidRPr="00AE3306">
              <w:rPr>
                <w:sz w:val="18"/>
                <w:szCs w:val="18"/>
              </w:rPr>
              <w:t>,</w:t>
            </w:r>
            <w:r w:rsidRPr="00AE330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 w:rsidR="007D2780" w:rsidRPr="00AE330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18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Praca i bezrobocie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 w:rsidR="00320FBC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 w:rsidR="007D2780">
              <w:rPr>
                <w:sz w:val="18"/>
                <w:szCs w:val="18"/>
              </w:rPr>
              <w:t>;</w:t>
            </w:r>
          </w:p>
          <w:p w:rsidR="00320FBC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analizować wskaźnik bezrobocia w różnych skalach przestrzennych</w:t>
            </w:r>
            <w:r w:rsidR="007D2780" w:rsidRPr="00AE330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19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Migracje w Polsce i w Europie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 w:rsidR="00B66CC6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 w:rsidR="00B66CC6">
              <w:rPr>
                <w:sz w:val="18"/>
                <w:szCs w:val="18"/>
              </w:rPr>
              <w:t>.</w:t>
            </w:r>
            <w:r w:rsid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 w:rsidR="00B66CC6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 w:rsidR="00B66CC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 w:rsidR="007D2780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 w:rsidR="007D2780">
              <w:rPr>
                <w:sz w:val="18"/>
                <w:szCs w:val="18"/>
              </w:rPr>
              <w:t>;</w:t>
            </w:r>
          </w:p>
          <w:p w:rsidR="009D6D1A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 w:rsidR="007D2780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 w:rsidR="007D2780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 w:rsidR="009D6D1A">
              <w:rPr>
                <w:sz w:val="18"/>
                <w:szCs w:val="18"/>
              </w:rPr>
              <w:t>acje Polaków z migracjami</w:t>
            </w:r>
            <w:r w:rsidR="009D6D1A"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 w:rsidR="007D2780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20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Urbanizacja Polski na tle Europy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zdefiniować pojęcia urbanizacja i aglomeracja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zdefiniować pojęcia suburbanizacja, </w:t>
            </w:r>
            <w:r w:rsidRPr="001E60C6">
              <w:rPr>
                <w:sz w:val="18"/>
                <w:szCs w:val="18"/>
              </w:rPr>
              <w:lastRenderedPageBreak/>
              <w:t>aglomeracja monocentryczna i aglomeracja policentryczna (konurbacja)</w:t>
            </w:r>
            <w:r w:rsidR="00320FBC">
              <w:rPr>
                <w:sz w:val="18"/>
                <w:szCs w:val="18"/>
              </w:rPr>
              <w:t>;</w:t>
            </w:r>
          </w:p>
          <w:p w:rsidR="009D6D1A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podać przykłady aglomeracji monocentrycznej oraz policentrycznej</w:t>
            </w:r>
            <w:r w:rsidR="00320FBC" w:rsidRPr="00AE330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porównać poziom urbanizacji Polski z innymi krajami Europy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na mapie największe aglomeracje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analizować zmiany w osadnictwie wiejskim i </w:t>
            </w:r>
            <w:r w:rsidRPr="001E60C6">
              <w:rPr>
                <w:sz w:val="18"/>
                <w:szCs w:val="18"/>
              </w:rPr>
              <w:lastRenderedPageBreak/>
              <w:t>miejskim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analizować przestrzenny rozwój przykładowego </w:t>
            </w:r>
            <w:r w:rsidRPr="001E60C6">
              <w:rPr>
                <w:sz w:val="18"/>
                <w:szCs w:val="18"/>
              </w:rPr>
              <w:lastRenderedPageBreak/>
              <w:t>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21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Polskie miasta</w:t>
            </w:r>
          </w:p>
        </w:tc>
        <w:tc>
          <w:tcPr>
            <w:tcW w:w="2694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 w:rsidR="00320FBC">
              <w:rPr>
                <w:sz w:val="18"/>
                <w:szCs w:val="18"/>
              </w:rPr>
              <w:t>;</w:t>
            </w:r>
          </w:p>
          <w:p w:rsidR="009D6D1A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wymienić i wskazać na mapie główne miasta Polski</w:t>
            </w:r>
            <w:r w:rsidR="00320FBC" w:rsidRPr="00AE330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 w:rsidR="00320FBC">
              <w:rPr>
                <w:sz w:val="18"/>
                <w:szCs w:val="18"/>
              </w:rPr>
              <w:t>;</w:t>
            </w:r>
          </w:p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 w:rsidR="00095497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 w:rsidR="00320FBC"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 w:rsidR="00320FBC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 w:rsidR="00320FBC">
              <w:rPr>
                <w:sz w:val="18"/>
                <w:szCs w:val="18"/>
              </w:rPr>
              <w:t>.</w:t>
            </w:r>
          </w:p>
        </w:tc>
      </w:tr>
      <w:tr w:rsidR="009D6D1A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D6D1A" w:rsidRPr="001E60C6" w:rsidRDefault="009D6D1A" w:rsidP="009D6D1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22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Gospodarka narodowa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 w:rsidR="00D07D17"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D07D17" w:rsidRPr="001E60C6" w:rsidRDefault="00D07D17" w:rsidP="00DA4A10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23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Funkcje rolnictwa i czynniki przyrodnicze jego rozwoju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wymienić typy gleb występujących w Polsce i omówić ich przydatność rolniczą</w:t>
            </w:r>
            <w:r w:rsidR="00D07D17" w:rsidRPr="00AE3306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3F3833" w:rsidRPr="001E60C6" w:rsidRDefault="003F3833" w:rsidP="00DA4A10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24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Czynniki pozaprzyrodnicze rozwoju rolnictwa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czynniki pozaprzyrodnicze mające wpływ na rozwój rolnictwa w Polsce i omówić wybrane z nich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wymienić jednostki miar używane w rolnictwie (ar, hektar, tona, kwintal)</w:t>
            </w:r>
            <w:r w:rsidR="00D07D17" w:rsidRPr="00AE330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 w:rsidR="00D07D17">
              <w:rPr>
                <w:sz w:val="18"/>
                <w:szCs w:val="18"/>
              </w:rPr>
              <w:t>i rolnej w Europie i na świecie.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 w:rsidR="00D07D17">
              <w:rPr>
                <w:sz w:val="18"/>
                <w:szCs w:val="18"/>
              </w:rPr>
              <w:t>nictwie.</w:t>
            </w: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3F3833" w:rsidRPr="001E60C6" w:rsidRDefault="003F3833" w:rsidP="003C0771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25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. Uprawa roślin i 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chów zwierząt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wymienić nazwy </w:t>
            </w:r>
            <w:r w:rsidRPr="001E60C6">
              <w:rPr>
                <w:sz w:val="18"/>
                <w:szCs w:val="18"/>
              </w:rPr>
              <w:lastRenderedPageBreak/>
              <w:t>podstawowych roślin uprawianych w Polsce oraz gatunki zwierząt hodowlanych;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3F3833"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podać przykłady roślin </w:t>
            </w:r>
            <w:r w:rsidRPr="001E60C6">
              <w:rPr>
                <w:sz w:val="18"/>
                <w:szCs w:val="18"/>
              </w:rPr>
              <w:lastRenderedPageBreak/>
              <w:t>zaliczanych do różnych grup (zboża, pastewne, przemysłowe, owoce i warzywa) uprawianych w Polsce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 w:rsidR="00AE3306" w:rsidRPr="00AE3306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opisać rozmieszczenie </w:t>
            </w:r>
            <w:r w:rsidRPr="001E60C6">
              <w:rPr>
                <w:sz w:val="18"/>
                <w:szCs w:val="18"/>
              </w:rPr>
              <w:lastRenderedPageBreak/>
              <w:t xml:space="preserve">podstawowych roślin uprawnych </w:t>
            </w:r>
            <w:r w:rsidR="00D07D17"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wyjaśnić przyczyny </w:t>
            </w:r>
            <w:r w:rsidRPr="001E60C6">
              <w:rPr>
                <w:sz w:val="18"/>
                <w:szCs w:val="18"/>
              </w:rPr>
              <w:lastRenderedPageBreak/>
              <w:t>zróżnicowania rozmieszczenia roślin uprawnych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ocenić jakość żywności </w:t>
            </w:r>
            <w:r w:rsidRPr="001E60C6">
              <w:rPr>
                <w:sz w:val="18"/>
                <w:szCs w:val="18"/>
              </w:rPr>
              <w:lastRenderedPageBreak/>
              <w:t>produkowanej w Polsce i wskazać jej zalety oraz wady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26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Gospodarka morska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 w:rsidRPr="00AE3306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27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Przemysł i jego funkcje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28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Przemysł energetyczny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 w:rsidR="00D07D17">
              <w:rPr>
                <w:sz w:val="18"/>
                <w:szCs w:val="18"/>
              </w:rPr>
              <w:t>;</w:t>
            </w:r>
          </w:p>
          <w:p w:rsidR="00D07D17" w:rsidRPr="002B6002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29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Okręgi przemysłowe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 xml:space="preserve">zakład przemysłowy, okręg przemysłowy, koncentracja przemysłu, restrukturyzacja </w:t>
            </w:r>
            <w:r w:rsidRPr="006C6EBC">
              <w:rPr>
                <w:sz w:val="18"/>
                <w:szCs w:val="18"/>
              </w:rPr>
              <w:lastRenderedPageBreak/>
              <w:t>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środowisko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wymienić przyczyny koncentracji przemysłu w okręgach;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Pr="001E60C6">
              <w:rPr>
                <w:sz w:val="18"/>
                <w:szCs w:val="18"/>
              </w:rPr>
              <w:lastRenderedPageBreak/>
              <w:t>wskazać rozmieszczenie okręgów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na wybranych przykładach, na czym polega restrukturyzacja zakładów przemysłowych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przykłady </w:t>
            </w:r>
            <w:r w:rsidRPr="001E60C6">
              <w:rPr>
                <w:sz w:val="18"/>
                <w:szCs w:val="18"/>
              </w:rPr>
              <w:lastRenderedPageBreak/>
              <w:t>deglomeracji przemysłu w Polsce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wyjaśnić, czym są specjalne strefy ekonomiczne oraz opisać przyczyny i skutki powstawania SSE w Polsce;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na mapie wybrane SSE w Polsce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3F3833" w:rsidP="00AE33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</w:t>
            </w:r>
            <w:r w:rsidR="00AE3306">
              <w:rPr>
                <w:rFonts w:eastAsia="Times New Roman" w:cs="Arial"/>
                <w:b/>
                <w:sz w:val="18"/>
                <w:szCs w:val="18"/>
                <w:lang w:eastAsia="pl-PL"/>
              </w:rPr>
              <w:t>0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Przemysł zaawansowanych technologii</w:t>
            </w:r>
          </w:p>
        </w:tc>
        <w:tc>
          <w:tcPr>
            <w:tcW w:w="2694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3F3833"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 w:rsidR="00282886"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D07D17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3F3833"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 w:rsidR="00D07D1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>
              <w:rPr>
                <w:sz w:val="18"/>
                <w:szCs w:val="18"/>
              </w:rPr>
              <w:t>;</w:t>
            </w:r>
          </w:p>
          <w:p w:rsidR="003F3833" w:rsidRPr="001E60C6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3F3833"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E60C6">
              <w:rPr>
                <w:sz w:val="18"/>
                <w:szCs w:val="18"/>
              </w:rPr>
              <w:t>tech</w:t>
            </w:r>
            <w:proofErr w:type="spellEnd"/>
            <w:r w:rsidR="003F3833" w:rsidRPr="001E60C6">
              <w:rPr>
                <w:sz w:val="18"/>
                <w:szCs w:val="18"/>
              </w:rPr>
              <w:t xml:space="preserve"> na arenie międzynarodowej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31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Rola usług w gospodarce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 w:rsidR="00F24321"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B6002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32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Transport i łączność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AE2C19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t>wskazać na mapie województwa o najlepiej i najgorzej rozwiniętej sieci drogowej i kolejowej</w:t>
            </w:r>
            <w:r w:rsidR="00D07D17" w:rsidRPr="00AE3306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33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Atrakcje turystyczne Polski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 w:rsidR="002B6002"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polskich obiektów wpisanych na Listę Światowego Dziedzictwa Kulturowego i Przyrodniczego Ludzkości UNESCO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wybrane przyrodnicze i pozaprzyrodnicze atrakcje turystyczne w Polsce;</w:t>
            </w:r>
          </w:p>
          <w:p w:rsidR="00AE2C19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obiekty wpisane na Listę Światowego Dziedzictwa Kulturowego i Przyrodniczego Ludzkości UNESCO</w:t>
            </w:r>
            <w:r w:rsidR="00AE2C1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 w:rsidR="00D07D17">
              <w:rPr>
                <w:sz w:val="18"/>
                <w:szCs w:val="18"/>
              </w:rPr>
              <w:t>.</w:t>
            </w:r>
          </w:p>
        </w:tc>
      </w:tr>
      <w:tr w:rsidR="003F3833" w:rsidRPr="001E60C6" w:rsidTr="0035384E">
        <w:tc>
          <w:tcPr>
            <w:tcW w:w="1809" w:type="dxa"/>
          </w:tcPr>
          <w:p w:rsidR="003F3833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34</w:t>
            </w:r>
            <w:r w:rsidR="003F3833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Wakacje w Polsce</w:t>
            </w:r>
          </w:p>
        </w:tc>
        <w:tc>
          <w:tcPr>
            <w:tcW w:w="2694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 w:rsidR="00D07D17">
              <w:rPr>
                <w:sz w:val="18"/>
                <w:szCs w:val="18"/>
              </w:rPr>
              <w:t>;</w:t>
            </w:r>
          </w:p>
          <w:p w:rsidR="003F3833" w:rsidRPr="001E60C6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argumenty na to, że Polska jest, bądź nie jest, </w:t>
            </w:r>
            <w:r w:rsidRPr="001E60C6">
              <w:rPr>
                <w:sz w:val="18"/>
                <w:szCs w:val="18"/>
              </w:rPr>
              <w:lastRenderedPageBreak/>
              <w:t>krajem atrakcyjnym turystycznie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AE2C19" w:rsidRPr="001E60C6" w:rsidRDefault="003F3833" w:rsidP="00AE330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8"/>
                <w:szCs w:val="18"/>
              </w:rPr>
            </w:pPr>
            <w:r w:rsidRPr="00AE3306">
              <w:rPr>
                <w:sz w:val="18"/>
                <w:szCs w:val="18"/>
              </w:rPr>
              <w:lastRenderedPageBreak/>
              <w:t xml:space="preserve">podać argumenty świadczące o pozytywnym wpływie turystyki na rozwój gospodarczy oraz o jej negatywnym wpływie </w:t>
            </w:r>
            <w:r w:rsidRPr="00AE3306">
              <w:rPr>
                <w:sz w:val="18"/>
                <w:szCs w:val="18"/>
              </w:rPr>
              <w:lastRenderedPageBreak/>
              <w:t>na środowisko przyrodnicze</w:t>
            </w:r>
            <w:r w:rsidR="00F24321" w:rsidRPr="00AE3306">
              <w:rPr>
                <w:sz w:val="18"/>
                <w:szCs w:val="18"/>
              </w:rPr>
              <w:t>.</w:t>
            </w:r>
          </w:p>
        </w:tc>
      </w:tr>
      <w:tr w:rsidR="004357C1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4357C1" w:rsidRPr="004357C1" w:rsidRDefault="004357C1" w:rsidP="004357C1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lastRenderedPageBreak/>
              <w:t>Dział 4. Relacje między elementami środowiska geograficznego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35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Powodzie i ochrona przeciwpowodziowa</w:t>
            </w:r>
          </w:p>
        </w:tc>
        <w:tc>
          <w:tcPr>
            <w:tcW w:w="2694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 w:rsidR="00DB68B9">
              <w:rPr>
                <w:sz w:val="18"/>
                <w:szCs w:val="18"/>
              </w:rPr>
              <w:t>ć</w:t>
            </w:r>
            <w:r w:rsidR="004357C1"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 w:rsidR="00DB68B9"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 w:rsidR="00DB68B9"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 w:rsidR="00DB68B9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 w:rsidR="00DB68B9"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 w:rsidR="00DB68B9"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</w:t>
            </w:r>
            <w:r w:rsidR="00DB68B9">
              <w:rPr>
                <w:sz w:val="18"/>
                <w:szCs w:val="18"/>
              </w:rPr>
              <w:t>ć</w:t>
            </w:r>
            <w:r w:rsidR="009654E2"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="009654E2"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="009654E2"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4503BF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</w:t>
            </w:r>
            <w:r w:rsidR="0042754B">
              <w:rPr>
                <w:sz w:val="18"/>
                <w:szCs w:val="18"/>
              </w:rPr>
              <w:t>proponować i uzasadnić</w:t>
            </w:r>
            <w:r w:rsidR="009654E2"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 w:rsidR="00F24321">
              <w:rPr>
                <w:sz w:val="18"/>
                <w:szCs w:val="18"/>
              </w:rPr>
              <w:t>.</w:t>
            </w:r>
          </w:p>
          <w:p w:rsidR="009654E2" w:rsidRPr="001E60C6" w:rsidRDefault="009654E2" w:rsidP="00DB68B9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36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Warunki rozwoju gospodarki energetycznej</w:t>
            </w:r>
          </w:p>
        </w:tc>
        <w:tc>
          <w:tcPr>
            <w:tcW w:w="2694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="009654E2"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="009654E2"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="009654E2" w:rsidRPr="001E60C6">
              <w:rPr>
                <w:sz w:val="18"/>
                <w:szCs w:val="18"/>
              </w:rPr>
              <w:t>rozwoju energetyki na przyrodnicze i pozaprzyrodnicze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 w:rsidR="0042754B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pozaprzyrodniczymi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kierunkami rozwoju energetyki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warunki przyrodnicze i pozaprzyrodnicze sprzyjające lub ograniczające produkcję energii ze źródeł nieodnawialnych i odnawialnych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="009654E2" w:rsidRPr="001E60C6">
              <w:rPr>
                <w:sz w:val="18"/>
                <w:szCs w:val="18"/>
              </w:rPr>
              <w:t>pozaprzyrodniczych</w:t>
            </w:r>
            <w:proofErr w:type="spellEnd"/>
            <w:r w:rsidR="009654E2" w:rsidRPr="001E60C6">
              <w:rPr>
                <w:sz w:val="18"/>
                <w:szCs w:val="18"/>
              </w:rPr>
              <w:t xml:space="preserve"> rozwoju energetyki w swoim regionie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37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Rozwój dużych miast a zmiany w strefach podmiejskich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 w:rsidR="00282886"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="009654E2" w:rsidRPr="001E60C6">
              <w:rPr>
                <w:sz w:val="18"/>
                <w:szCs w:val="18"/>
              </w:rPr>
              <w:t xml:space="preserve"> zmiany w zakresie zagospodarowania terenu</w:t>
            </w:r>
            <w:r w:rsidR="00D84F57">
              <w:rPr>
                <w:sz w:val="18"/>
                <w:szCs w:val="18"/>
              </w:rPr>
              <w:t xml:space="preserve"> i</w:t>
            </w:r>
            <w:r w:rsidR="009654E2" w:rsidRPr="001E60C6">
              <w:rPr>
                <w:sz w:val="18"/>
                <w:szCs w:val="18"/>
              </w:rPr>
              <w:t xml:space="preserve"> stylu zabudowy na przykładach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="009654E2" w:rsidRPr="001E60C6">
              <w:rPr>
                <w:sz w:val="18"/>
                <w:szCs w:val="18"/>
              </w:rPr>
              <w:t xml:space="preserve"> zmiany demograficzne zachodzące w strefach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własną definicję pojęcia suburbanizacja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4503BF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38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Wpływ migracji na strukturę demograficzną wsi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przykładowe</w:t>
            </w:r>
            <w:r w:rsid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t>przyczyny przenoszenia się mieszkańców wsi do miast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pojęcie salda migracji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 w:rsidR="00282886"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przykłady skutków społecznych i gospodarczych migracji ze wsi do miast</w:t>
            </w:r>
            <w:r w:rsidR="00F24321">
              <w:rPr>
                <w:sz w:val="18"/>
                <w:szCs w:val="18"/>
              </w:rPr>
              <w:t>;</w:t>
            </w:r>
          </w:p>
          <w:p w:rsidR="002B6002" w:rsidRPr="001E60C6" w:rsidRDefault="00282886" w:rsidP="00AE330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wpływ restrukturyzacji PGR</w:t>
            </w:r>
            <w:r w:rsidR="004357C1">
              <w:rPr>
                <w:sz w:val="18"/>
                <w:szCs w:val="18"/>
              </w:rPr>
              <w:t>-</w:t>
            </w:r>
            <w:r w:rsidR="009654E2" w:rsidRPr="001E60C6">
              <w:rPr>
                <w:sz w:val="18"/>
                <w:szCs w:val="18"/>
              </w:rPr>
              <w:t xml:space="preserve">ów na </w:t>
            </w:r>
            <w:r w:rsidR="009654E2" w:rsidRPr="001E60C6">
              <w:rPr>
                <w:sz w:val="18"/>
                <w:szCs w:val="18"/>
              </w:rPr>
              <w:lastRenderedPageBreak/>
              <w:t>zmiany gospodarcze i demograficzne wybranych wsi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porównać</w:t>
            </w:r>
            <w:r w:rsidR="009654E2"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4503BF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39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Zmiany polityczne i gospodarcze a struktura zatrudnienia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czym jest bezrobocie</w:t>
            </w:r>
            <w:r w:rsidR="00D07D1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="009654E2" w:rsidRPr="001E60C6">
              <w:rPr>
                <w:sz w:val="18"/>
                <w:szCs w:val="18"/>
              </w:rPr>
              <w:t>najważniejsze przyczyny i skutki występowania bezrobocia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="009654E2"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 w:rsidR="00A74445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="009654E2"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 w:rsidR="00D07D17">
              <w:rPr>
                <w:sz w:val="18"/>
                <w:szCs w:val="18"/>
              </w:rPr>
              <w:t>;</w:t>
            </w:r>
          </w:p>
          <w:p w:rsidR="002B6002" w:rsidRPr="001E60C6" w:rsidRDefault="00282886" w:rsidP="00AE330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="009654E2"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40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Wpływ sieci transportowej na lokalizację przedsiębiorstw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 w:rsidR="00282886"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 w:rsidR="001E60C6"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2B6002">
              <w:rPr>
                <w:sz w:val="18"/>
                <w:szCs w:val="18"/>
              </w:rPr>
              <w:t>,</w:t>
            </w:r>
            <w:r w:rsidR="009654E2" w:rsidRPr="001E60C6">
              <w:rPr>
                <w:sz w:val="18"/>
                <w:szCs w:val="18"/>
              </w:rPr>
              <w:t xml:space="preserve"> czym jest centrum logistyczne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 w:rsidR="00F24321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="009654E2"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>
              <w:rPr>
                <w:sz w:val="18"/>
                <w:szCs w:val="18"/>
              </w:rPr>
              <w:t>;</w:t>
            </w:r>
            <w:r w:rsidR="009654E2"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 w:rsidR="00F24321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 w:rsidR="00282886"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41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Walory turystyczne Pobrzeża Bałtyku i Małopolski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="009654E2" w:rsidRPr="001E60C6">
              <w:rPr>
                <w:sz w:val="18"/>
                <w:szCs w:val="18"/>
              </w:rPr>
              <w:t xml:space="preserve"> własne wrażenia z wycieczek turystycznych po 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 w:rsidR="00282886"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 w:rsidR="00095497"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="009654E2" w:rsidRPr="001E60C6">
              <w:rPr>
                <w:sz w:val="18"/>
                <w:szCs w:val="18"/>
              </w:rPr>
              <w:t xml:space="preserve"> zmiany liczby turystów nad Bałtykiem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 w:rsidR="00282886"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 w:rsidR="00282886"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="009654E2"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="009654E2"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zarys strategii rozwoju turystyki w tym regionie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4708" w:type="dxa"/>
            <w:gridSpan w:val="6"/>
            <w:shd w:val="clear" w:color="auto" w:fill="1F497D" w:themeFill="text2"/>
          </w:tcPr>
          <w:p w:rsidR="009654E2" w:rsidRPr="001E60C6" w:rsidRDefault="009654E2" w:rsidP="001E60C6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42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Badanie własnego regionu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="009654E2"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="009654E2" w:rsidRPr="001E60C6">
              <w:rPr>
                <w:sz w:val="18"/>
                <w:szCs w:val="18"/>
              </w:rPr>
              <w:t xml:space="preserve"> </w:t>
            </w:r>
            <w:r w:rsidR="009654E2" w:rsidRPr="001E60C6">
              <w:rPr>
                <w:sz w:val="18"/>
                <w:szCs w:val="18"/>
              </w:rPr>
              <w:lastRenderedPageBreak/>
              <w:t>położenie oraz sąsiedztwo regionu, w którym mieszka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charakteryzować</w:t>
            </w:r>
            <w:r w:rsidR="009654E2" w:rsidRPr="001E60C6">
              <w:rPr>
                <w:sz w:val="18"/>
                <w:szCs w:val="18"/>
              </w:rPr>
              <w:t xml:space="preserve"> środowisko przyrodnicze regionu oraz określa jego główne cechy na podstawie </w:t>
            </w:r>
            <w:r w:rsidR="009654E2" w:rsidRPr="001E60C6">
              <w:rPr>
                <w:sz w:val="18"/>
                <w:szCs w:val="18"/>
              </w:rPr>
              <w:lastRenderedPageBreak/>
              <w:t>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przedstawia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="009654E2" w:rsidRPr="001E60C6">
              <w:rPr>
                <w:sz w:val="18"/>
                <w:szCs w:val="18"/>
              </w:rPr>
              <w:t xml:space="preserve"> główne cechy struktury demograficznej ludności i gospodarki regionu na podstawie wyszukanych </w:t>
            </w:r>
            <w:r w:rsidR="009654E2" w:rsidRPr="001E60C6">
              <w:rPr>
                <w:sz w:val="18"/>
                <w:szCs w:val="18"/>
              </w:rPr>
              <w:lastRenderedPageBreak/>
              <w:t>danych statystycznych i map tematycznych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wykazać</w:t>
            </w:r>
            <w:r w:rsidR="009654E2" w:rsidRPr="001E60C6">
              <w:rPr>
                <w:sz w:val="18"/>
                <w:szCs w:val="18"/>
              </w:rPr>
              <w:t xml:space="preserve"> zależności między elementami środowiska geograficznego na podstawie obserwacji </w:t>
            </w:r>
            <w:r w:rsidR="009654E2" w:rsidRPr="001E60C6">
              <w:rPr>
                <w:sz w:val="18"/>
                <w:szCs w:val="18"/>
              </w:rPr>
              <w:lastRenderedPageBreak/>
              <w:t>terenowych przeprowadzonych w wybranym miejscu własnego regionu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F0670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43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. </w:t>
            </w:r>
            <w:r w:rsidR="00F06706"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9654E2" w:rsidRPr="001E60C6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 w:rsidR="00282886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 w:rsidR="004503BF">
              <w:rPr>
                <w:sz w:val="18"/>
                <w:szCs w:val="18"/>
              </w:rPr>
              <w:t>.</w:t>
            </w:r>
          </w:p>
          <w:p w:rsidR="009654E2" w:rsidRPr="001E60C6" w:rsidRDefault="009654E2" w:rsidP="004503BF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="009654E2"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 w:rsidR="00095497">
              <w:rPr>
                <w:sz w:val="18"/>
                <w:szCs w:val="18"/>
              </w:rPr>
              <w:t>;</w:t>
            </w:r>
          </w:p>
          <w:p w:rsidR="002B6002" w:rsidRPr="001E60C6" w:rsidRDefault="009654E2" w:rsidP="00AE330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 w:rsidR="001C586D"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 w:rsidR="00095497"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 w:rsidR="001C586D"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44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Formy współpracy regionalnej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przykładowe formy współpracy pomiędzy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 w:rsidR="001C586D"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="009654E2"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="009654E2"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="009654E2"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="009654E2" w:rsidRPr="001E60C6">
              <w:rPr>
                <w:sz w:val="18"/>
                <w:szCs w:val="18"/>
              </w:rPr>
              <w:t xml:space="preserve"> efekty współpracy międzyregionalnej</w:t>
            </w:r>
            <w:r w:rsidR="004503BF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2B6002" w:rsidRPr="001E60C6" w:rsidRDefault="002B6002" w:rsidP="004503BF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="009654E2"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 w:rsidR="00095497">
              <w:rPr>
                <w:sz w:val="18"/>
                <w:szCs w:val="18"/>
              </w:rPr>
              <w:t>.</w:t>
            </w:r>
          </w:p>
        </w:tc>
      </w:tr>
      <w:tr w:rsidR="009654E2" w:rsidRPr="001E60C6" w:rsidTr="0035384E">
        <w:tc>
          <w:tcPr>
            <w:tcW w:w="1809" w:type="dxa"/>
          </w:tcPr>
          <w:p w:rsidR="009654E2" w:rsidRPr="001E60C6" w:rsidRDefault="00AE3306" w:rsidP="001E60C6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45</w:t>
            </w:r>
            <w:r w:rsidR="009654E2"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. Poznawanie „małej ojczyzny”</w:t>
            </w:r>
          </w:p>
        </w:tc>
        <w:tc>
          <w:tcPr>
            <w:tcW w:w="2694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="009654E2"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="009654E2" w:rsidRPr="001E60C6">
              <w:rPr>
                <w:sz w:val="18"/>
                <w:szCs w:val="18"/>
              </w:rPr>
              <w:t xml:space="preserve"> własną role, w kształtowaniu małej ojczyzny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="009654E2"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="009654E2"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="009654E2"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 w:rsidR="00095497">
              <w:rPr>
                <w:sz w:val="18"/>
                <w:szCs w:val="18"/>
              </w:rPr>
              <w:t>;</w:t>
            </w:r>
          </w:p>
          <w:p w:rsidR="009654E2" w:rsidRPr="001E60C6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="009654E2"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 w:rsidR="00095497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2B6002" w:rsidRPr="001E60C6" w:rsidRDefault="00A74445" w:rsidP="00AE330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="009654E2" w:rsidRPr="001E60C6">
              <w:rPr>
                <w:sz w:val="18"/>
                <w:szCs w:val="18"/>
              </w:rPr>
              <w:t xml:space="preserve"> na podstawi</w:t>
            </w:r>
            <w:r w:rsidR="00AE3306">
              <w:rPr>
                <w:sz w:val="18"/>
                <w:szCs w:val="18"/>
              </w:rPr>
              <w:t>e własnych obserwacji</w:t>
            </w:r>
            <w:r w:rsidR="009654E2" w:rsidRPr="001E60C6">
              <w:rPr>
                <w:sz w:val="18"/>
                <w:szCs w:val="18"/>
              </w:rPr>
              <w:t>, działania służące zachowaniu walorów środowiska geograficznego (przyrodniczego i kulturowego) oraz poprawie warunków życia lokalnej społeczności</w:t>
            </w:r>
            <w:r w:rsidR="00095497">
              <w:rPr>
                <w:sz w:val="18"/>
                <w:szCs w:val="18"/>
              </w:rPr>
              <w:t>.</w:t>
            </w:r>
          </w:p>
        </w:tc>
      </w:tr>
    </w:tbl>
    <w:p w:rsidR="00E3720C" w:rsidRDefault="00E3720C" w:rsidP="001E4CB0">
      <w:pPr>
        <w:ind w:left="142"/>
        <w:rPr>
          <w:rFonts w:ascii="Arial" w:hAnsi="Arial" w:cs="Arial"/>
          <w:color w:val="F09120"/>
        </w:rPr>
      </w:pPr>
    </w:p>
    <w:sectPr w:rsidR="00E3720C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928" w:rsidRDefault="00D85928" w:rsidP="00285D6F">
      <w:pPr>
        <w:spacing w:after="0" w:line="240" w:lineRule="auto"/>
      </w:pPr>
      <w:r>
        <w:separator/>
      </w:r>
    </w:p>
  </w:endnote>
  <w:endnote w:type="continuationSeparator" w:id="0">
    <w:p w:rsidR="00D85928" w:rsidRDefault="00D8592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5" w:rsidRPr="00285D6F" w:rsidRDefault="00DF6D8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928" w:rsidRDefault="00D85928" w:rsidP="00285D6F">
      <w:pPr>
        <w:spacing w:after="0" w:line="240" w:lineRule="auto"/>
      </w:pPr>
      <w:r>
        <w:separator/>
      </w:r>
    </w:p>
  </w:footnote>
  <w:footnote w:type="continuationSeparator" w:id="0">
    <w:p w:rsidR="00D85928" w:rsidRDefault="00D8592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85" w:rsidRDefault="00DF6D85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63F2F"/>
    <w:rsid w:val="00095497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808CB"/>
    <w:rsid w:val="003B19DC"/>
    <w:rsid w:val="003C0771"/>
    <w:rsid w:val="003F3833"/>
    <w:rsid w:val="003F66CF"/>
    <w:rsid w:val="0042754B"/>
    <w:rsid w:val="004357C1"/>
    <w:rsid w:val="00435B7E"/>
    <w:rsid w:val="004503BF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8C7730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AE3306"/>
    <w:rsid w:val="00B63701"/>
    <w:rsid w:val="00B66CC6"/>
    <w:rsid w:val="00BB2E98"/>
    <w:rsid w:val="00CA680D"/>
    <w:rsid w:val="00D07D17"/>
    <w:rsid w:val="00D22D55"/>
    <w:rsid w:val="00D84F57"/>
    <w:rsid w:val="00D85928"/>
    <w:rsid w:val="00DA4A10"/>
    <w:rsid w:val="00DB68B9"/>
    <w:rsid w:val="00DF6D85"/>
    <w:rsid w:val="00E3720C"/>
    <w:rsid w:val="00E94882"/>
    <w:rsid w:val="00EC12C2"/>
    <w:rsid w:val="00EE01FE"/>
    <w:rsid w:val="00F06706"/>
    <w:rsid w:val="00F24321"/>
    <w:rsid w:val="00F62B2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0D7D"/>
  <w15:docId w15:val="{F2CC7675-4F1A-4319-A652-CEC1F56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15FA-1811-4B78-B801-FBACAD48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4528</Words>
  <Characters>27174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Aleksandra Kabala</cp:lastModifiedBy>
  <cp:revision>28</cp:revision>
  <cp:lastPrinted>2017-04-28T07:32:00Z</cp:lastPrinted>
  <dcterms:created xsi:type="dcterms:W3CDTF">2015-05-26T09:01:00Z</dcterms:created>
  <dcterms:modified xsi:type="dcterms:W3CDTF">2022-08-30T11:23:00Z</dcterms:modified>
</cp:coreProperties>
</file>