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FF12D" w14:textId="77777777" w:rsidR="00C75BEE" w:rsidRPr="00C75BEE" w:rsidRDefault="00C75BEE" w:rsidP="00C75BEE">
      <w:pPr>
        <w:pStyle w:val="Akapitzlist"/>
        <w:spacing w:after="0"/>
        <w:ind w:hanging="720"/>
        <w:jc w:val="right"/>
        <w:rPr>
          <w:rFonts w:ascii="Times New Roman" w:hAnsi="Times New Roman" w:cs="Times New Roman"/>
          <w:b/>
        </w:rPr>
      </w:pPr>
      <w:r w:rsidRPr="00C75BEE">
        <w:rPr>
          <w:rFonts w:ascii="Times New Roman" w:hAnsi="Times New Roman" w:cs="Times New Roman"/>
          <w:b/>
        </w:rPr>
        <w:t>Załącznik nr 1 do Uchwały</w:t>
      </w:r>
    </w:p>
    <w:p w14:paraId="547405DE" w14:textId="77777777" w:rsidR="00C75BEE" w:rsidRPr="00C75BEE" w:rsidRDefault="00C75BEE" w:rsidP="00C75BEE">
      <w:pPr>
        <w:pStyle w:val="Akapitzlist"/>
        <w:spacing w:after="0"/>
        <w:ind w:hanging="720"/>
        <w:jc w:val="right"/>
        <w:rPr>
          <w:rFonts w:ascii="Times New Roman" w:hAnsi="Times New Roman" w:cs="Times New Roman"/>
          <w:b/>
        </w:rPr>
      </w:pPr>
      <w:r w:rsidRPr="00C75BEE">
        <w:rPr>
          <w:rFonts w:ascii="Times New Roman" w:hAnsi="Times New Roman" w:cs="Times New Roman"/>
          <w:b/>
        </w:rPr>
        <w:t>Nr XII/113/2019</w:t>
      </w:r>
    </w:p>
    <w:p w14:paraId="0211EA2C" w14:textId="77777777" w:rsidR="00C75BEE" w:rsidRPr="00C75BEE" w:rsidRDefault="00C75BEE" w:rsidP="00C75BEE">
      <w:pPr>
        <w:pStyle w:val="Akapitzlist"/>
        <w:spacing w:after="0"/>
        <w:ind w:hanging="720"/>
        <w:jc w:val="right"/>
        <w:rPr>
          <w:rFonts w:ascii="Times New Roman" w:hAnsi="Times New Roman" w:cs="Times New Roman"/>
          <w:b/>
        </w:rPr>
      </w:pPr>
      <w:r w:rsidRPr="00C75BEE">
        <w:rPr>
          <w:rFonts w:ascii="Times New Roman" w:hAnsi="Times New Roman" w:cs="Times New Roman"/>
          <w:b/>
        </w:rPr>
        <w:t xml:space="preserve">Rady Gminy Bukowsko       </w:t>
      </w:r>
      <w:r w:rsidRPr="00C75BEE">
        <w:rPr>
          <w:rFonts w:ascii="Times New Roman" w:hAnsi="Times New Roman" w:cs="Times New Roman"/>
          <w:b/>
        </w:rPr>
        <w:br/>
        <w:t>z dnia 28 października 2019r</w:t>
      </w:r>
    </w:p>
    <w:p w14:paraId="04514945" w14:textId="77777777" w:rsidR="00C75BEE" w:rsidRPr="00C75BEE" w:rsidRDefault="00C75BEE" w:rsidP="00C75BEE">
      <w:pPr>
        <w:pStyle w:val="Akapitzlist"/>
        <w:spacing w:after="0"/>
        <w:ind w:hanging="720"/>
        <w:jc w:val="right"/>
        <w:rPr>
          <w:rFonts w:ascii="Times New Roman" w:hAnsi="Times New Roman" w:cs="Times New Roman"/>
          <w:b/>
        </w:rPr>
      </w:pPr>
    </w:p>
    <w:p w14:paraId="3D7480C9" w14:textId="77777777" w:rsidR="00C75BEE" w:rsidRPr="00C75BEE" w:rsidRDefault="00C75BEE" w:rsidP="00C75BEE">
      <w:pPr>
        <w:pStyle w:val="Akapitzlist"/>
        <w:spacing w:after="0"/>
        <w:ind w:hanging="720"/>
        <w:rPr>
          <w:rFonts w:ascii="Times New Roman" w:hAnsi="Times New Roman" w:cs="Times New Roman"/>
          <w:b/>
        </w:rPr>
      </w:pPr>
    </w:p>
    <w:p w14:paraId="397D69A4" w14:textId="77777777" w:rsidR="00C75BEE" w:rsidRPr="00C75BEE" w:rsidRDefault="00C75BEE" w:rsidP="00C75BEE">
      <w:pPr>
        <w:pStyle w:val="Akapitzlist"/>
        <w:spacing w:after="0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BEE">
        <w:rPr>
          <w:rFonts w:ascii="Times New Roman" w:hAnsi="Times New Roman" w:cs="Times New Roman"/>
          <w:b/>
          <w:sz w:val="24"/>
          <w:szCs w:val="24"/>
        </w:rPr>
        <w:t>FORMULARZ  ZGŁASZANIA  OPINII</w:t>
      </w:r>
    </w:p>
    <w:p w14:paraId="1B4A7FD6" w14:textId="77777777" w:rsidR="00C75BEE" w:rsidRPr="00C75BEE" w:rsidRDefault="00C75BEE" w:rsidP="00C75BEE">
      <w:pPr>
        <w:pStyle w:val="Akapitzlist"/>
        <w:spacing w:after="0"/>
        <w:ind w:hanging="720"/>
        <w:jc w:val="center"/>
        <w:rPr>
          <w:rFonts w:ascii="Times New Roman" w:hAnsi="Times New Roman" w:cs="Times New Roman"/>
          <w:sz w:val="24"/>
          <w:szCs w:val="24"/>
        </w:rPr>
      </w:pPr>
    </w:p>
    <w:p w14:paraId="1417049E" w14:textId="09FF839B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Zapraszamy organizacje pozarządowe i podmioty wymienione w art. 3 ust. 3 ustawy z dnia 24 kwietnia 2003 r.  o działalności pożytku publicznego i o wolontariacie do zgłaszania opinii do projektu Programu współpracy Gminy Bukowsko z organizacjami pozarządowymi oraz innymi podmiotami prowadzącymi działalność pożytku publicznego na rok 202</w:t>
      </w:r>
      <w:r w:rsidR="00AD644F">
        <w:rPr>
          <w:rFonts w:ascii="Times New Roman" w:hAnsi="Times New Roman" w:cs="Times New Roman"/>
          <w:sz w:val="24"/>
          <w:szCs w:val="24"/>
        </w:rPr>
        <w:t>6</w:t>
      </w:r>
      <w:r w:rsidRPr="00C75BEE">
        <w:rPr>
          <w:rFonts w:ascii="Times New Roman" w:hAnsi="Times New Roman" w:cs="Times New Roman"/>
          <w:sz w:val="24"/>
          <w:szCs w:val="24"/>
        </w:rPr>
        <w:t>.</w:t>
      </w:r>
    </w:p>
    <w:p w14:paraId="5218ED00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148FD68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Uwagi wniesione przez Państwa pozwolą na opracowanie efektywnego programu współpracy.</w:t>
      </w:r>
    </w:p>
    <w:p w14:paraId="082E418C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1954543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Podmiot zgłaszający :</w:t>
      </w:r>
    </w:p>
    <w:p w14:paraId="068F1E65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8DB054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 xml:space="preserve">Osoba do kontaktu: </w:t>
      </w:r>
    </w:p>
    <w:p w14:paraId="45B263BA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7A8AEE9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 xml:space="preserve">Telefon: </w:t>
      </w:r>
    </w:p>
    <w:p w14:paraId="4D4B0067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5B4E80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E-mail lub  adres  pocztowy:</w:t>
      </w:r>
    </w:p>
    <w:p w14:paraId="36DF7199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515C00B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Element współpracy, którego dotyczy proponowana zmiana, opinia – z uzasadnieniem:</w:t>
      </w:r>
    </w:p>
    <w:p w14:paraId="1E752816" w14:textId="77777777" w:rsidR="00C75BEE" w:rsidRPr="00C75BEE" w:rsidRDefault="00C75BEE" w:rsidP="00C75BEE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F8F8F6A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17D8A8F" w14:textId="77777777" w:rsid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8395A81" w14:textId="77777777" w:rsid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B51D66F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D9C5CC8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2A03342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6DB3335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24855FD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17ADAB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36E3C09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701E09D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E12BB7A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FAF2C5D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E45949F" w14:textId="77777777" w:rsidR="00C75BEE" w:rsidRPr="00C75BEE" w:rsidRDefault="00C75BEE" w:rsidP="00C75BEE">
      <w:pPr>
        <w:pStyle w:val="Akapitzlist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5E637160" w14:textId="77777777" w:rsidR="00313731" w:rsidRPr="00C75BEE" w:rsidRDefault="00C75BEE" w:rsidP="00C75BEE">
      <w:pPr>
        <w:pStyle w:val="Akapitzlist"/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C75BEE">
        <w:rPr>
          <w:rFonts w:ascii="Times New Roman" w:hAnsi="Times New Roman" w:cs="Times New Roman"/>
          <w:b/>
          <w:sz w:val="24"/>
          <w:szCs w:val="24"/>
        </w:rPr>
        <w:t xml:space="preserve">Uwaga: </w:t>
      </w:r>
      <w:r w:rsidRPr="00C75BEE">
        <w:rPr>
          <w:rFonts w:ascii="Times New Roman" w:hAnsi="Times New Roman" w:cs="Times New Roman"/>
          <w:sz w:val="24"/>
          <w:szCs w:val="24"/>
        </w:rPr>
        <w:t>jedynie propozycje zmian/opinie uzasadnione przez podmiot zgłaszający mogą być uwzględnione w procesie konsultacji.</w:t>
      </w:r>
    </w:p>
    <w:sectPr w:rsidR="00313731" w:rsidRPr="00C75BEE" w:rsidSect="00837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EE"/>
    <w:rsid w:val="00313731"/>
    <w:rsid w:val="005B0023"/>
    <w:rsid w:val="005D3D94"/>
    <w:rsid w:val="007F0A0E"/>
    <w:rsid w:val="00AB17E8"/>
    <w:rsid w:val="00AD644F"/>
    <w:rsid w:val="00C75BEE"/>
    <w:rsid w:val="00E108C9"/>
    <w:rsid w:val="00FE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331D"/>
  <w15:chartTrackingRefBased/>
  <w15:docId w15:val="{43C988DF-A258-4846-9EC7-2C398CC0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5BE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Błażejowska</dc:creator>
  <cp:keywords/>
  <dc:description/>
  <cp:lastModifiedBy>Diana Błażejowska</cp:lastModifiedBy>
  <cp:revision>2</cp:revision>
  <dcterms:created xsi:type="dcterms:W3CDTF">2025-11-06T06:08:00Z</dcterms:created>
  <dcterms:modified xsi:type="dcterms:W3CDTF">2025-11-06T06:08:00Z</dcterms:modified>
</cp:coreProperties>
</file>