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A4EF" w14:textId="77777777" w:rsidR="00CE6663" w:rsidRDefault="00CE6663"/>
    <w:p w14:paraId="1A81BA0E" w14:textId="32E2B08A" w:rsidR="001E50C0" w:rsidRDefault="001E50C0">
      <w:r>
        <w:rPr>
          <w:noProof/>
        </w:rPr>
        <w:drawing>
          <wp:inline distT="0" distB="0" distL="0" distR="0" wp14:anchorId="0839A743" wp14:editId="73576864">
            <wp:extent cx="5760720" cy="470535"/>
            <wp:effectExtent l="0" t="0" r="0" b="5715"/>
            <wp:docPr id="12405753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A90F8" w14:textId="77777777" w:rsidR="001E50C0" w:rsidRDefault="001E50C0"/>
    <w:p w14:paraId="71D0DD00" w14:textId="6F03546B" w:rsidR="001E50C0" w:rsidRPr="00A50DC4" w:rsidRDefault="001E50C0" w:rsidP="00A50DC4">
      <w:pPr>
        <w:spacing w:after="0" w:line="276" w:lineRule="auto"/>
        <w:rPr>
          <w:rFonts w:ascii="Arial" w:hAnsi="Arial" w:cs="Arial"/>
          <w:b/>
          <w:bCs/>
        </w:rPr>
      </w:pPr>
      <w:r w:rsidRPr="00A50DC4">
        <w:rPr>
          <w:rFonts w:ascii="Arial" w:hAnsi="Arial" w:cs="Arial"/>
          <w:b/>
          <w:bCs/>
        </w:rPr>
        <w:t>Główny Szlak Beskidzki – Centrum Turystyki Aktywnej Polskich Karpat</w:t>
      </w:r>
    </w:p>
    <w:p w14:paraId="18A4F6EE" w14:textId="77777777" w:rsidR="001E50C0" w:rsidRPr="00A50DC4" w:rsidRDefault="001E50C0" w:rsidP="00A50DC4">
      <w:pPr>
        <w:spacing w:after="0" w:line="276" w:lineRule="auto"/>
        <w:rPr>
          <w:rFonts w:ascii="Arial" w:hAnsi="Arial" w:cs="Arial"/>
        </w:rPr>
      </w:pPr>
    </w:p>
    <w:p w14:paraId="5CCCE08B" w14:textId="77777777" w:rsidR="00A50DC4" w:rsidRDefault="00A50DC4" w:rsidP="00A50DC4">
      <w:pPr>
        <w:spacing w:after="0" w:line="276" w:lineRule="auto"/>
        <w:rPr>
          <w:rFonts w:ascii="Arial" w:hAnsi="Arial" w:cs="Arial"/>
          <w:b/>
          <w:bCs/>
        </w:rPr>
      </w:pPr>
    </w:p>
    <w:p w14:paraId="00DE6F8A" w14:textId="0B1FD577" w:rsidR="007B6913" w:rsidRDefault="007B6913" w:rsidP="00A50DC4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Beneficjent: </w:t>
      </w:r>
    </w:p>
    <w:p w14:paraId="459E8109" w14:textId="6AAF0BF1" w:rsidR="007B6913" w:rsidRPr="007B6913" w:rsidRDefault="007B6913" w:rsidP="00A50DC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Województwo Podkarpackie – Departament Promocji i Turystyki</w:t>
      </w:r>
    </w:p>
    <w:p w14:paraId="77ACDD27" w14:textId="77777777" w:rsidR="007B6913" w:rsidRDefault="007B6913" w:rsidP="00A50DC4">
      <w:pPr>
        <w:spacing w:after="0" w:line="276" w:lineRule="auto"/>
        <w:rPr>
          <w:rFonts w:ascii="Arial" w:hAnsi="Arial" w:cs="Arial"/>
          <w:b/>
          <w:bCs/>
        </w:rPr>
      </w:pPr>
    </w:p>
    <w:p w14:paraId="234FE635" w14:textId="6CC90AB6" w:rsidR="007B6913" w:rsidRDefault="007B6913" w:rsidP="00A50DC4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Partnerzy:</w:t>
      </w:r>
    </w:p>
    <w:p w14:paraId="6633F5C9" w14:textId="0BF206BA" w:rsidR="007B6913" w:rsidRPr="007B6913" w:rsidRDefault="007B6913" w:rsidP="00A50DC4">
      <w:pPr>
        <w:spacing w:after="0" w:line="276" w:lineRule="auto"/>
        <w:rPr>
          <w:rFonts w:ascii="Arial" w:hAnsi="Arial" w:cs="Arial"/>
        </w:rPr>
      </w:pPr>
      <w:r w:rsidRPr="007B6913">
        <w:rPr>
          <w:rFonts w:ascii="Arial" w:hAnsi="Arial" w:cs="Arial"/>
        </w:rPr>
        <w:t>Bieszczadzki Park Narodowy</w:t>
      </w:r>
    </w:p>
    <w:p w14:paraId="08ED3135" w14:textId="39EBC8EF" w:rsidR="007B6913" w:rsidRPr="007B6913" w:rsidRDefault="007B6913" w:rsidP="00A50DC4">
      <w:pPr>
        <w:spacing w:after="0" w:line="276" w:lineRule="auto"/>
        <w:rPr>
          <w:rFonts w:ascii="Arial" w:hAnsi="Arial" w:cs="Arial"/>
        </w:rPr>
      </w:pPr>
      <w:r w:rsidRPr="007B6913">
        <w:rPr>
          <w:rFonts w:ascii="Arial" w:hAnsi="Arial" w:cs="Arial"/>
        </w:rPr>
        <w:t>Gmina Bukowsko</w:t>
      </w:r>
    </w:p>
    <w:p w14:paraId="786DE5B9" w14:textId="318A316B" w:rsidR="007B6913" w:rsidRPr="007B6913" w:rsidRDefault="007B6913" w:rsidP="00A50DC4">
      <w:pPr>
        <w:spacing w:after="0" w:line="276" w:lineRule="auto"/>
        <w:rPr>
          <w:rFonts w:ascii="Arial" w:hAnsi="Arial" w:cs="Arial"/>
        </w:rPr>
      </w:pPr>
      <w:r w:rsidRPr="007B6913">
        <w:rPr>
          <w:rFonts w:ascii="Arial" w:hAnsi="Arial" w:cs="Arial"/>
        </w:rPr>
        <w:t>Nadleśnictwo Baligród</w:t>
      </w:r>
    </w:p>
    <w:p w14:paraId="39E53F05" w14:textId="2D198DDC" w:rsidR="007B6913" w:rsidRPr="007B6913" w:rsidRDefault="007B6913" w:rsidP="00A50DC4">
      <w:pPr>
        <w:spacing w:after="0" w:line="276" w:lineRule="auto"/>
        <w:rPr>
          <w:rFonts w:ascii="Arial" w:hAnsi="Arial" w:cs="Arial"/>
        </w:rPr>
      </w:pPr>
      <w:r w:rsidRPr="007B6913">
        <w:rPr>
          <w:rFonts w:ascii="Arial" w:hAnsi="Arial" w:cs="Arial"/>
        </w:rPr>
        <w:t>Nadleśnictwo Rymanów</w:t>
      </w:r>
    </w:p>
    <w:p w14:paraId="3DBEF1E3" w14:textId="7B877E26" w:rsidR="007B6913" w:rsidRPr="007B6913" w:rsidRDefault="007B6913" w:rsidP="00A50DC4">
      <w:pPr>
        <w:spacing w:after="0" w:line="276" w:lineRule="auto"/>
        <w:rPr>
          <w:rFonts w:ascii="Arial" w:hAnsi="Arial" w:cs="Arial"/>
        </w:rPr>
      </w:pPr>
      <w:r w:rsidRPr="007B6913">
        <w:rPr>
          <w:rFonts w:ascii="Arial" w:hAnsi="Arial" w:cs="Arial"/>
        </w:rPr>
        <w:t>Nadleśnictwo Komańcza</w:t>
      </w:r>
    </w:p>
    <w:p w14:paraId="3C3BF29D" w14:textId="5AD04A27" w:rsidR="007B6913" w:rsidRPr="007B6913" w:rsidRDefault="007B6913" w:rsidP="00A50DC4">
      <w:pPr>
        <w:spacing w:after="0" w:line="276" w:lineRule="auto"/>
        <w:rPr>
          <w:rFonts w:ascii="Arial" w:hAnsi="Arial" w:cs="Arial"/>
        </w:rPr>
      </w:pPr>
      <w:r w:rsidRPr="007B6913">
        <w:rPr>
          <w:rFonts w:ascii="Arial" w:hAnsi="Arial" w:cs="Arial"/>
        </w:rPr>
        <w:t>Nadleśnictwo Cisna</w:t>
      </w:r>
    </w:p>
    <w:p w14:paraId="213182A2" w14:textId="77777777" w:rsidR="007B6913" w:rsidRDefault="007B6913" w:rsidP="00A50DC4">
      <w:pPr>
        <w:spacing w:after="0" w:line="276" w:lineRule="auto"/>
        <w:rPr>
          <w:rFonts w:ascii="Arial" w:hAnsi="Arial" w:cs="Arial"/>
          <w:b/>
          <w:bCs/>
        </w:rPr>
      </w:pPr>
    </w:p>
    <w:p w14:paraId="12576B58" w14:textId="77777777" w:rsidR="007B6913" w:rsidRDefault="007B6913" w:rsidP="00A50DC4">
      <w:pPr>
        <w:spacing w:after="0" w:line="276" w:lineRule="auto"/>
        <w:rPr>
          <w:rFonts w:ascii="Arial" w:hAnsi="Arial" w:cs="Arial"/>
          <w:b/>
          <w:bCs/>
        </w:rPr>
      </w:pPr>
    </w:p>
    <w:p w14:paraId="493EC27B" w14:textId="036D475D" w:rsidR="001E50C0" w:rsidRDefault="001E50C0" w:rsidP="00A50DC4">
      <w:pPr>
        <w:spacing w:after="0" w:line="276" w:lineRule="auto"/>
        <w:rPr>
          <w:rFonts w:ascii="Arial" w:hAnsi="Arial" w:cs="Arial"/>
          <w:b/>
          <w:bCs/>
        </w:rPr>
      </w:pPr>
      <w:r w:rsidRPr="00A50DC4">
        <w:rPr>
          <w:rFonts w:ascii="Arial" w:hAnsi="Arial" w:cs="Arial"/>
          <w:b/>
          <w:bCs/>
        </w:rPr>
        <w:t>Opis projektu</w:t>
      </w:r>
    </w:p>
    <w:p w14:paraId="23D4257A" w14:textId="77777777" w:rsidR="00A50DC4" w:rsidRPr="00A50DC4" w:rsidRDefault="00A50DC4" w:rsidP="00A50DC4">
      <w:pPr>
        <w:spacing w:after="0" w:line="276" w:lineRule="auto"/>
        <w:rPr>
          <w:rFonts w:ascii="Arial" w:hAnsi="Arial" w:cs="Arial"/>
          <w:b/>
          <w:bCs/>
        </w:rPr>
      </w:pPr>
    </w:p>
    <w:p w14:paraId="2E9D34FD" w14:textId="77777777" w:rsidR="001E50C0" w:rsidRPr="00A50DC4" w:rsidRDefault="001E50C0" w:rsidP="00A50DC4">
      <w:p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 xml:space="preserve">Główny Szlak Beskidzki (GSB) to najdłuższy pieszy szlak turystyczny w Polsce, biegnący przez całe Beskidy, a jego część przebiegająca przez województwo podkarpackie ma szczególne znaczenie dla turystyki górskiej. Szlak ten stanowi ważną atrakcję turystyczną, ale niesie ze sobą również pewne wyzwania i problemy, które występują podczas uprawiania turystyki pieszej. Problemy infrastrukturalne na podkarpackim odcinku GSB: </w:t>
      </w:r>
    </w:p>
    <w:p w14:paraId="5E836F73" w14:textId="77777777" w:rsidR="001E50C0" w:rsidRPr="00A50DC4" w:rsidRDefault="001E50C0" w:rsidP="00A50DC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 xml:space="preserve">Mała ilość schronów przeciwdeszczowych i trudności terenowe (zmienne warunki pogodowe). Brak na tym odcinku schronów przeciwdeszczowych zmusza turystów do przeczekania zmiany warunków pogodowych na otwartym terenie, bez możliwości schronienia przed zimnem i deszczem. Na niektórych odcinkach GSB brak jakiejkolwiek infrastruktury turystycznej w postaci schronów przeciwdeszczowych. </w:t>
      </w:r>
    </w:p>
    <w:p w14:paraId="3652D6A5" w14:textId="4E7A3982" w:rsidR="00DD0271" w:rsidRPr="00A50DC4" w:rsidRDefault="001E50C0" w:rsidP="00A50DC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Brak/zniszczone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oznakowanie terenu</w:t>
      </w:r>
      <w:r w:rsidR="001D61C9">
        <w:rPr>
          <w:rFonts w:ascii="Arial" w:hAnsi="Arial" w:cs="Arial"/>
        </w:rPr>
        <w:t xml:space="preserve"> – </w:t>
      </w:r>
      <w:r w:rsidRPr="00A50DC4">
        <w:rPr>
          <w:rFonts w:ascii="Arial" w:hAnsi="Arial" w:cs="Arial"/>
        </w:rPr>
        <w:t>zniszczone tabliczki kierunkowe, wyblakłe znakowanie na drzewach, brak znakowania z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powodu wycinki drzew lub wandalizmu, co utrudnia orientację w terenie, szczególnie w mniej uczęszczanych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obszarach. </w:t>
      </w:r>
    </w:p>
    <w:p w14:paraId="2840D3A5" w14:textId="0CC36883" w:rsidR="00DD0271" w:rsidRPr="00A50DC4" w:rsidRDefault="001E50C0" w:rsidP="00A50DC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Mała liczba obiektów odpoczynku dla turystów (obecna infrastruktura zniszczona pochodząca z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lat 70/80-tych)</w:t>
      </w:r>
      <w:r w:rsidR="001D61C9">
        <w:rPr>
          <w:rFonts w:ascii="Arial" w:hAnsi="Arial" w:cs="Arial"/>
        </w:rPr>
        <w:t xml:space="preserve"> – </w:t>
      </w:r>
      <w:r w:rsidRPr="00A50DC4">
        <w:rPr>
          <w:rFonts w:ascii="Arial" w:hAnsi="Arial" w:cs="Arial"/>
        </w:rPr>
        <w:t>istniejąca zdegradowana infrastruktura turystyczna wymaga zahamowania pogarszającego się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stanu infrastruktury i stworzenia dla turysty miejsca odpoczynku o oczekiwanych standardach i zgodnego z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rozwojem turystyki zrównoważonej. </w:t>
      </w:r>
    </w:p>
    <w:p w14:paraId="3548E0B3" w14:textId="77777777" w:rsidR="00A50DC4" w:rsidRDefault="00A50DC4" w:rsidP="00A50DC4">
      <w:pPr>
        <w:spacing w:after="0" w:line="276" w:lineRule="auto"/>
        <w:rPr>
          <w:rFonts w:ascii="Arial" w:hAnsi="Arial" w:cs="Arial"/>
        </w:rPr>
      </w:pPr>
    </w:p>
    <w:p w14:paraId="1CDA734D" w14:textId="344BB37D" w:rsidR="00A50DC4" w:rsidRPr="00A50DC4" w:rsidRDefault="00A50DC4" w:rsidP="00A50DC4">
      <w:pPr>
        <w:spacing w:after="0" w:line="276" w:lineRule="auto"/>
        <w:rPr>
          <w:rFonts w:ascii="Arial" w:hAnsi="Arial" w:cs="Arial"/>
          <w:b/>
          <w:bCs/>
        </w:rPr>
      </w:pPr>
      <w:r w:rsidRPr="00A50DC4">
        <w:rPr>
          <w:rFonts w:ascii="Arial" w:hAnsi="Arial" w:cs="Arial"/>
          <w:b/>
          <w:bCs/>
        </w:rPr>
        <w:t>Cele projektu</w:t>
      </w:r>
    </w:p>
    <w:p w14:paraId="4996083B" w14:textId="77777777" w:rsidR="00A50DC4" w:rsidRDefault="00A50DC4" w:rsidP="00A50DC4">
      <w:pPr>
        <w:spacing w:after="0" w:line="276" w:lineRule="auto"/>
        <w:rPr>
          <w:rFonts w:ascii="Arial" w:hAnsi="Arial" w:cs="Arial"/>
        </w:rPr>
      </w:pPr>
    </w:p>
    <w:p w14:paraId="77A41962" w14:textId="03861310" w:rsidR="00DD0271" w:rsidRPr="00A50DC4" w:rsidRDefault="001E50C0" w:rsidP="00A50DC4">
      <w:p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Głównym celem projektu jest rozwój zrównoważonej turystyki poprzez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modernizację i budowę nowej infrastruktury turystycznej, które przyczynią się do poprawy dostępu do szlaku,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zachęcą do korzystania przez różne grupy społeczne, wpłyną na rozwój turystyki w </w:t>
      </w:r>
      <w:r w:rsidRPr="00A50DC4">
        <w:rPr>
          <w:rFonts w:ascii="Arial" w:hAnsi="Arial" w:cs="Arial"/>
        </w:rPr>
        <w:lastRenderedPageBreak/>
        <w:t>regionie a zainicjowana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współpraca z organizacjami pozarządowymi oraz podmiotami działającymi w sektorze turystyki przyczyni się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do stworzenia pakietów turystycznych mających na celu zaproponowanie turystom nowej oferty pobytowej w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regionie. </w:t>
      </w:r>
    </w:p>
    <w:p w14:paraId="45DD22F9" w14:textId="77777777" w:rsidR="00DD0271" w:rsidRPr="00A50DC4" w:rsidRDefault="00DD0271" w:rsidP="00A50DC4">
      <w:pPr>
        <w:spacing w:after="0" w:line="276" w:lineRule="auto"/>
        <w:rPr>
          <w:rFonts w:ascii="Arial" w:hAnsi="Arial" w:cs="Arial"/>
        </w:rPr>
      </w:pPr>
    </w:p>
    <w:p w14:paraId="69B7443C" w14:textId="77777777" w:rsidR="00DD0271" w:rsidRPr="00A50DC4" w:rsidRDefault="001E50C0" w:rsidP="00A50DC4">
      <w:p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 xml:space="preserve">Cel główny zostanie osiągnięty poprzez realizację celów szczegółowych: </w:t>
      </w:r>
    </w:p>
    <w:p w14:paraId="2AEE1377" w14:textId="29AC204B" w:rsidR="00DD0271" w:rsidRPr="00A50DC4" w:rsidRDefault="001E50C0" w:rsidP="00A50DC4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Utworzenie Centrum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Obsługi Turystów, w celu popularyzacji zrównoważonej turystyki, rozwoju przedsiębiorczości w regionie,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wzmocnienia bezpieczeństwa turystów poprzez zainstalowanie odpowiedniego oznakowania szlaku oraz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miejsc odpoczynku i umożliwienie łatwego dostępu do informacji o trasach, prognozach pogody, zagrożeniach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związanych z warunkami atmosferycznymi. </w:t>
      </w:r>
    </w:p>
    <w:p w14:paraId="38827336" w14:textId="2D1A28DB" w:rsidR="00DD0271" w:rsidRPr="00A50DC4" w:rsidRDefault="001E50C0" w:rsidP="00A50DC4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Zabezpieczenie stanu technicznego i przywrócenie estetyki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obiektów na terenie Bieszczadzkiego Parku Narodowego (Wołosate), jako istotnej części historii i dziedzictwa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przyrodniczego i turystycznego Głównego Szlaku Beskidzkiego. </w:t>
      </w:r>
    </w:p>
    <w:p w14:paraId="25E82FD2" w14:textId="2C7C72CC" w:rsidR="00DD0271" w:rsidRPr="00A50DC4" w:rsidRDefault="001E50C0" w:rsidP="00A50DC4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Udostępnienie turystom małej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infrastruktury turystycznej na GSB, w celu bezpiecznego uprawiania turystyki aktywnej (drogowskazów i tablic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informacyjnych, schronów/wiat, ławek, stołów, co będzie miało pozytywny wpływ na rozwój turystyki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długoterminowej). </w:t>
      </w:r>
    </w:p>
    <w:p w14:paraId="6BAE0B39" w14:textId="18CB7EB4" w:rsidR="00DD0271" w:rsidRPr="00A50DC4" w:rsidRDefault="001E50C0" w:rsidP="00A50DC4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Rozwój nowych atrakcji turystycznych</w:t>
      </w:r>
      <w:r w:rsidR="001D61C9">
        <w:rPr>
          <w:rFonts w:ascii="Arial" w:hAnsi="Arial" w:cs="Arial"/>
        </w:rPr>
        <w:t xml:space="preserve"> – </w:t>
      </w:r>
      <w:r w:rsidRPr="00A50DC4">
        <w:rPr>
          <w:rFonts w:ascii="Arial" w:hAnsi="Arial" w:cs="Arial"/>
        </w:rPr>
        <w:t>budowa wieży widokowej w Beskidach, zaś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stworzenie placu zabaw, ścieżek sensorycznych i narciarskich w Bieszczadach zwiększy atrakcyjność szlaku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dla rodzin z dziećmi. </w:t>
      </w:r>
    </w:p>
    <w:p w14:paraId="0B57B586" w14:textId="35EDCF7B" w:rsidR="00DD0271" w:rsidRPr="00A50DC4" w:rsidRDefault="001E50C0" w:rsidP="00A50DC4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Poprawa dostępności turystycznej szlaku dla różnych grup turystów, w tym osób ze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specjalnymi potrzebami oraz poprzez udostepnienie infrastruktury, która umożliwi korzystanie ze szlaku przez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różne grupy użytkowników (osoby na </w:t>
      </w:r>
      <w:proofErr w:type="spellStart"/>
      <w:r w:rsidRPr="00A50DC4">
        <w:rPr>
          <w:rFonts w:ascii="Arial" w:hAnsi="Arial" w:cs="Arial"/>
        </w:rPr>
        <w:t>skiturach</w:t>
      </w:r>
      <w:proofErr w:type="spellEnd"/>
      <w:r w:rsidRPr="00A50DC4">
        <w:rPr>
          <w:rFonts w:ascii="Arial" w:hAnsi="Arial" w:cs="Arial"/>
        </w:rPr>
        <w:t>, rowerzyści).</w:t>
      </w:r>
    </w:p>
    <w:p w14:paraId="5FAB0FA5" w14:textId="38FCC095" w:rsidR="001E50C0" w:rsidRPr="00A50DC4" w:rsidRDefault="001E50C0" w:rsidP="00A50DC4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Zrównoważony rozwój turystyki poprzez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stworzenie ścieżek/pętli edukacyjnych/tematycznych, które umożliwią turystom zrozumienie walorów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Bieszczadów i Beskidu. Projekt zakłada budowę nowych oraz modernizację/remont istniejącej infrastruktury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schronów przeciwdeszczowych, które obecnie nie spełniają już swojej funkcji.</w:t>
      </w:r>
    </w:p>
    <w:p w14:paraId="3E3F71C5" w14:textId="4D2F9317" w:rsidR="001E50C0" w:rsidRPr="00A50DC4" w:rsidRDefault="001E50C0" w:rsidP="00A50DC4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Projekt ma strategiczne znaczenie dla społeczno-gospodarczego rozwoju regionu i kraju, co zostało wskazane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w Strategii rozwoju województwa-Podkarpackie 2030, w zapisach programu FEP 2021-2027 oraz w</w:t>
      </w:r>
      <w:r w:rsidR="00DD0271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dokumentach związanych z rozwojem turystyki aktywnej w woj. podkarpackim.</w:t>
      </w:r>
    </w:p>
    <w:p w14:paraId="022182ED" w14:textId="77777777" w:rsidR="001E50C0" w:rsidRPr="00A50DC4" w:rsidRDefault="001E50C0" w:rsidP="00A50DC4">
      <w:pPr>
        <w:spacing w:after="0" w:line="276" w:lineRule="auto"/>
        <w:rPr>
          <w:rFonts w:ascii="Arial" w:hAnsi="Arial" w:cs="Arial"/>
        </w:rPr>
      </w:pPr>
    </w:p>
    <w:p w14:paraId="1924B677" w14:textId="7A088173" w:rsidR="001E50C0" w:rsidRPr="00A50DC4" w:rsidRDefault="001E50C0" w:rsidP="00A50DC4">
      <w:pPr>
        <w:spacing w:after="0" w:line="276" w:lineRule="auto"/>
        <w:rPr>
          <w:rFonts w:ascii="Arial" w:hAnsi="Arial" w:cs="Arial"/>
          <w:b/>
          <w:bCs/>
        </w:rPr>
      </w:pPr>
      <w:r w:rsidRPr="00A50DC4">
        <w:rPr>
          <w:rFonts w:ascii="Arial" w:hAnsi="Arial" w:cs="Arial"/>
          <w:b/>
          <w:bCs/>
        </w:rPr>
        <w:t>Grupy docelowe</w:t>
      </w:r>
    </w:p>
    <w:p w14:paraId="6ECF2EE5" w14:textId="77777777" w:rsidR="00A50DC4" w:rsidRDefault="00A50DC4" w:rsidP="00A50DC4">
      <w:pPr>
        <w:spacing w:after="0" w:line="276" w:lineRule="auto"/>
        <w:rPr>
          <w:rFonts w:ascii="Arial" w:hAnsi="Arial" w:cs="Arial"/>
        </w:rPr>
      </w:pPr>
    </w:p>
    <w:p w14:paraId="39A6719E" w14:textId="1CAE891F" w:rsidR="001E50C0" w:rsidRPr="00A50DC4" w:rsidRDefault="001E50C0" w:rsidP="00A50DC4">
      <w:p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Projekt został zaprojektowany z myślą o szerokim gronie odbiorców-dzięki swojej różnorodności, odpowiada on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na potrzeby osób w różnym wieku, o zróżnicowanym poziomie sprawności fizycznej i zainteresowaniach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turystycznych.</w:t>
      </w:r>
    </w:p>
    <w:p w14:paraId="4161980F" w14:textId="77777777" w:rsidR="001E50C0" w:rsidRPr="00A50DC4" w:rsidRDefault="001E50C0" w:rsidP="00A50DC4">
      <w:p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Grupy docelowe projektu:</w:t>
      </w:r>
    </w:p>
    <w:p w14:paraId="0B30A087" w14:textId="183340A0" w:rsidR="00894C73" w:rsidRPr="00A50DC4" w:rsidRDefault="001E50C0" w:rsidP="00A50DC4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Turyści piesi i miłośnicy trekkingu-osoby przemierzające GSB; rodziny z dziećmi wybierające się na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jednodniowe lub weekendowe wycieczki; wędrowcy długodystansowi korzystający z infrastruktury noclegowej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i odpoczynkowej. </w:t>
      </w:r>
    </w:p>
    <w:p w14:paraId="4AB6DA8C" w14:textId="2850E7D1" w:rsidR="00894C73" w:rsidRPr="00A50DC4" w:rsidRDefault="001E50C0" w:rsidP="00A50DC4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 xml:space="preserve">Narciarze </w:t>
      </w:r>
      <w:proofErr w:type="spellStart"/>
      <w:r w:rsidRPr="00A50DC4">
        <w:rPr>
          <w:rFonts w:ascii="Arial" w:hAnsi="Arial" w:cs="Arial"/>
        </w:rPr>
        <w:t>skiturowi</w:t>
      </w:r>
      <w:proofErr w:type="spellEnd"/>
      <w:r w:rsidRPr="00A50DC4">
        <w:rPr>
          <w:rFonts w:ascii="Arial" w:hAnsi="Arial" w:cs="Arial"/>
        </w:rPr>
        <w:t xml:space="preserve"> i biegowi</w:t>
      </w:r>
      <w:r w:rsidR="001D61C9">
        <w:rPr>
          <w:rFonts w:ascii="Arial" w:hAnsi="Arial" w:cs="Arial"/>
        </w:rPr>
        <w:t xml:space="preserve"> – </w:t>
      </w:r>
      <w:r w:rsidRPr="00A50DC4">
        <w:rPr>
          <w:rFonts w:ascii="Arial" w:hAnsi="Arial" w:cs="Arial"/>
        </w:rPr>
        <w:t xml:space="preserve">pasjonaci turystyki zimowej; osoby uprawiające </w:t>
      </w:r>
      <w:proofErr w:type="spellStart"/>
      <w:r w:rsidRPr="00A50DC4">
        <w:rPr>
          <w:rFonts w:ascii="Arial" w:hAnsi="Arial" w:cs="Arial"/>
        </w:rPr>
        <w:t>skitury</w:t>
      </w:r>
      <w:proofErr w:type="spellEnd"/>
      <w:r w:rsidRPr="00A50DC4">
        <w:rPr>
          <w:rFonts w:ascii="Arial" w:hAnsi="Arial" w:cs="Arial"/>
        </w:rPr>
        <w:t xml:space="preserve"> jako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alternatywę dla zatłoczonych ośrodków narciarskich. </w:t>
      </w:r>
    </w:p>
    <w:p w14:paraId="06636F7F" w14:textId="1A47F16F" w:rsidR="00894C73" w:rsidRPr="00A50DC4" w:rsidRDefault="001E50C0" w:rsidP="00A50DC4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Turyści z Polski i zagranicy zainteresowani aktywnym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wypoczynkiem w mniej znanych, naturalnych regionach, poszukujący nowych atrakcji w regionie. </w:t>
      </w:r>
    </w:p>
    <w:p w14:paraId="0611EB00" w14:textId="3DDF2416" w:rsidR="00894C73" w:rsidRPr="00A50DC4" w:rsidRDefault="001E50C0" w:rsidP="00A50DC4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lastRenderedPageBreak/>
        <w:t>Szkoły i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placówki edukacyjne</w:t>
      </w:r>
      <w:r w:rsidR="001D61C9">
        <w:rPr>
          <w:rFonts w:ascii="Arial" w:hAnsi="Arial" w:cs="Arial"/>
        </w:rPr>
        <w:t xml:space="preserve"> – </w:t>
      </w:r>
      <w:r w:rsidRPr="00A50DC4">
        <w:rPr>
          <w:rFonts w:ascii="Arial" w:hAnsi="Arial" w:cs="Arial"/>
        </w:rPr>
        <w:t>uczniowie i nauczyciele realizujący programy przyrodnicze, geograficzne i ekologiczne;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młodzież uczestnicząca w zajęciach terenowych, korzystająca np. ze ścieżek sensorycznych. </w:t>
      </w:r>
    </w:p>
    <w:p w14:paraId="2581B110" w14:textId="2667B07B" w:rsidR="00894C73" w:rsidRPr="00A50DC4" w:rsidRDefault="001E50C0" w:rsidP="00A50DC4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Seniorzy i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osoby z ograniczoną mobilnością (część infrastruktury, tj. ścieżki/pętle będzie dostępna również dla osób z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mniejszą sprawnością fizyczną). </w:t>
      </w:r>
    </w:p>
    <w:p w14:paraId="18B69C86" w14:textId="0BD75B8A" w:rsidR="00894C73" w:rsidRPr="00A50DC4" w:rsidRDefault="001E50C0" w:rsidP="00A50DC4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Miłośnicy przyrody i fotografii</w:t>
      </w:r>
      <w:r w:rsidR="001D61C9">
        <w:rPr>
          <w:rFonts w:ascii="Arial" w:hAnsi="Arial" w:cs="Arial"/>
        </w:rPr>
        <w:t xml:space="preserve"> – </w:t>
      </w:r>
      <w:r w:rsidRPr="00A50DC4">
        <w:rPr>
          <w:rFonts w:ascii="Arial" w:hAnsi="Arial" w:cs="Arial"/>
        </w:rPr>
        <w:t>osoby odwiedzające wieże widokowe,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obserwujące przyrodę i krajobrazy; fotografowie krajobrazowi, przyrodnicy. </w:t>
      </w:r>
    </w:p>
    <w:p w14:paraId="53BC1D15" w14:textId="6EBDAE2D" w:rsidR="001E50C0" w:rsidRPr="00A50DC4" w:rsidRDefault="001E50C0" w:rsidP="00A50DC4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Organizacje i stowarzyszenia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turystyczne (PTTK, grupy </w:t>
      </w:r>
      <w:proofErr w:type="spellStart"/>
      <w:r w:rsidRPr="00A50DC4">
        <w:rPr>
          <w:rFonts w:ascii="Arial" w:hAnsi="Arial" w:cs="Arial"/>
        </w:rPr>
        <w:t>nordic</w:t>
      </w:r>
      <w:proofErr w:type="spellEnd"/>
      <w:r w:rsidRPr="00A50DC4">
        <w:rPr>
          <w:rFonts w:ascii="Arial" w:hAnsi="Arial" w:cs="Arial"/>
        </w:rPr>
        <w:t xml:space="preserve"> </w:t>
      </w:r>
      <w:proofErr w:type="spellStart"/>
      <w:r w:rsidRPr="00A50DC4">
        <w:rPr>
          <w:rFonts w:ascii="Arial" w:hAnsi="Arial" w:cs="Arial"/>
        </w:rPr>
        <w:t>walking</w:t>
      </w:r>
      <w:proofErr w:type="spellEnd"/>
      <w:r w:rsidRPr="00A50DC4">
        <w:rPr>
          <w:rFonts w:ascii="Arial" w:hAnsi="Arial" w:cs="Arial"/>
        </w:rPr>
        <w:t>, kluby górskie, organizatorzy wycieczek, rajdów).</w:t>
      </w:r>
    </w:p>
    <w:p w14:paraId="22E1589E" w14:textId="77777777" w:rsidR="00894C73" w:rsidRPr="00A50DC4" w:rsidRDefault="00894C73" w:rsidP="00A50DC4">
      <w:pPr>
        <w:spacing w:after="0" w:line="276" w:lineRule="auto"/>
        <w:rPr>
          <w:rFonts w:ascii="Arial" w:hAnsi="Arial" w:cs="Arial"/>
        </w:rPr>
      </w:pPr>
    </w:p>
    <w:p w14:paraId="156DD80A" w14:textId="484F3CEE" w:rsidR="001E50C0" w:rsidRPr="00A50DC4" w:rsidRDefault="001E50C0" w:rsidP="00A50DC4">
      <w:p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Projekt aktywnej infrastruktury turystycznej GSB uwzględnia potrzeby osób ze szczególnymi potrzebami, tak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aby zapewnić komfort, bezpieczeństwo i możliwość pełnoprawnego uczestnictwa w turystyce przyrodniczej:</w:t>
      </w:r>
    </w:p>
    <w:p w14:paraId="45153237" w14:textId="73A0719C" w:rsidR="00894C73" w:rsidRPr="00A50DC4" w:rsidRDefault="001E50C0" w:rsidP="00A50DC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Osoby z niepełnosprawnością ruchową. Ścieżki sensoryczne/edukacyjne projektowane są jako krótkie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odcinki o niewielkim nachyleniu, co umożliwia poruszanie się osób na wózkach inwalidzkich lub z użyciem kul.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Miejsca odpoczynku wyposażone zostaną w przestrzenie manewrowe dla wózków oraz ławki z oparciami i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podłokietnikami, ułatwiające wstawanie. </w:t>
      </w:r>
    </w:p>
    <w:p w14:paraId="25BD1642" w14:textId="2E868FBB" w:rsidR="00894C73" w:rsidRPr="00A50DC4" w:rsidRDefault="001E50C0" w:rsidP="00A50DC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Osoby z niepełnosprawnością wzroku. Na ścieżkach sensorycznych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pojawią się elementy dotykowe i dźwiękowe, np. tablice informacyjne z alfabetem Braille’a, oznaczenia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fakturowe nawierzchni czy instalacje dźwiękowe imitujące odgłosy natury. W kluczowych punktach trasy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zostaną przewidziane kontrastowe oznakowanie kierunków i przeszkód, co ułatwi orientację osobom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słabowidzącym. </w:t>
      </w:r>
    </w:p>
    <w:p w14:paraId="5A1D2FC8" w14:textId="157CFF79" w:rsidR="00894C73" w:rsidRPr="00A50DC4" w:rsidRDefault="001E50C0" w:rsidP="00A50DC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Osoby starsze. Krótsze, łatwo dostępne trasy oraz miejsca odpoczynku pozwolą na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rekreację osób starszych, które chcą spędzać czas na świeżym powietrzu, ale potrzebują częstych przerw i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stabilnego podłoża. Ławki z oparciem, zadaszone miejsca oraz czytelne tablice informacyjne zwiększą komfort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korzystania z infrastruktury. </w:t>
      </w:r>
    </w:p>
    <w:p w14:paraId="185FE958" w14:textId="697DF6F2" w:rsidR="001E50C0" w:rsidRPr="00A50DC4" w:rsidRDefault="001E50C0" w:rsidP="00A50DC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Rodziny z małymi dziećmi. Ścieżki sensoryczne oraz plac zabaw będą stanowić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formę edukacji przyrodniczej, dostosowaną do możliwości percepcyjnych. Interaktywne elementy (np.</w:t>
      </w:r>
      <w:r w:rsidR="00894C73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drewniane gry, panele z fakturami, dźwięki zwierząt) zaangażują dzieci w aktywne poznawanie otoczenia.</w:t>
      </w:r>
    </w:p>
    <w:p w14:paraId="0A9B6BC5" w14:textId="09B3C8B2" w:rsidR="001E50C0" w:rsidRPr="00A50DC4" w:rsidRDefault="001E50C0" w:rsidP="00A50DC4">
      <w:pPr>
        <w:spacing w:after="0" w:line="276" w:lineRule="auto"/>
        <w:rPr>
          <w:rFonts w:ascii="Arial" w:hAnsi="Arial" w:cs="Arial"/>
        </w:rPr>
      </w:pPr>
    </w:p>
    <w:p w14:paraId="6455BD62" w14:textId="6B2A019D" w:rsidR="00894C73" w:rsidRDefault="00B65211" w:rsidP="00A50DC4">
      <w:pPr>
        <w:spacing w:after="0" w:line="276" w:lineRule="auto"/>
        <w:rPr>
          <w:rFonts w:ascii="Arial" w:hAnsi="Arial" w:cs="Arial"/>
          <w:b/>
          <w:bCs/>
        </w:rPr>
      </w:pPr>
      <w:r w:rsidRPr="00A50DC4">
        <w:rPr>
          <w:rFonts w:ascii="Arial" w:hAnsi="Arial" w:cs="Arial"/>
          <w:b/>
          <w:bCs/>
        </w:rPr>
        <w:t>Charakterystyka zadań realizowanych w ramach projektu</w:t>
      </w:r>
    </w:p>
    <w:p w14:paraId="4567284E" w14:textId="77777777" w:rsidR="00A50DC4" w:rsidRPr="00A50DC4" w:rsidRDefault="00A50DC4" w:rsidP="00A50DC4">
      <w:pPr>
        <w:spacing w:after="0" w:line="276" w:lineRule="auto"/>
        <w:rPr>
          <w:rFonts w:ascii="Arial" w:hAnsi="Arial" w:cs="Arial"/>
          <w:b/>
          <w:bCs/>
        </w:rPr>
      </w:pPr>
    </w:p>
    <w:p w14:paraId="06545800" w14:textId="77777777" w:rsidR="00CC1A3A" w:rsidRPr="00A50DC4" w:rsidRDefault="00CB21D7" w:rsidP="00A50DC4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 xml:space="preserve">Modernizacja oznakowania na podkarpackim odcinku Głównego Szlaku Beskidzkiego (modernizacja oznakowania przebiegu Głównego Szlaku Beskidzkiego-prace znakarskie; wymiana istniejącego oznakowania i jego uzupełnienie na głównej osi GSB, w tym wymiana słupów, tyczek, map schematycznych, tabliczek i drogowskazów-odcinek od Wołosatego do Magury </w:t>
      </w:r>
      <w:proofErr w:type="spellStart"/>
      <w:r w:rsidRPr="00A50DC4">
        <w:rPr>
          <w:rFonts w:ascii="Arial" w:hAnsi="Arial" w:cs="Arial"/>
        </w:rPr>
        <w:t>Wątkowskiej</w:t>
      </w:r>
      <w:proofErr w:type="spellEnd"/>
      <w:r w:rsidRPr="00A50DC4">
        <w:rPr>
          <w:rFonts w:ascii="Arial" w:hAnsi="Arial" w:cs="Arial"/>
        </w:rPr>
        <w:t>; zaprojektowanie i wytyczenie pętli tematycznych)</w:t>
      </w:r>
      <w:r w:rsidR="00CC1A3A" w:rsidRPr="00A50DC4">
        <w:rPr>
          <w:rFonts w:ascii="Arial" w:hAnsi="Arial" w:cs="Arial"/>
        </w:rPr>
        <w:t>.</w:t>
      </w:r>
    </w:p>
    <w:p w14:paraId="40238C18" w14:textId="457844E9" w:rsidR="00CB21D7" w:rsidRPr="00A50DC4" w:rsidRDefault="00CC1A3A" w:rsidP="00A50DC4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 xml:space="preserve">Infrastruktura dostępności i oznakowanie początku/końca Głównego Szlaku Beskidzkiego (wyposażenie głównego Szlaku Beskidzkiego oraz miejsc odpoczynku turystów na GSB w urządzenia/nadajniki oraz tablice </w:t>
      </w:r>
      <w:proofErr w:type="spellStart"/>
      <w:r w:rsidRPr="00A50DC4">
        <w:rPr>
          <w:rFonts w:ascii="Arial" w:hAnsi="Arial" w:cs="Arial"/>
        </w:rPr>
        <w:t>tyflograficzne</w:t>
      </w:r>
      <w:proofErr w:type="spellEnd"/>
      <w:r w:rsidRPr="00A50DC4">
        <w:rPr>
          <w:rFonts w:ascii="Arial" w:hAnsi="Arial" w:cs="Arial"/>
        </w:rPr>
        <w:t xml:space="preserve"> umożliwiające poruszanie się po szlaku osobom z niepełnosprawnością wzroku; opracowanie opisu merytorycznego ścieżki; opracowanie </w:t>
      </w:r>
      <w:proofErr w:type="spellStart"/>
      <w:r w:rsidRPr="00A50DC4">
        <w:rPr>
          <w:rFonts w:ascii="Arial" w:hAnsi="Arial" w:cs="Arial"/>
        </w:rPr>
        <w:t>audiodeskrypcji</w:t>
      </w:r>
      <w:proofErr w:type="spellEnd"/>
      <w:r w:rsidRPr="00A50DC4">
        <w:rPr>
          <w:rFonts w:ascii="Arial" w:hAnsi="Arial" w:cs="Arial"/>
        </w:rPr>
        <w:t xml:space="preserve">; nagranie </w:t>
      </w:r>
      <w:proofErr w:type="spellStart"/>
      <w:r w:rsidRPr="00A50DC4">
        <w:rPr>
          <w:rFonts w:ascii="Arial" w:hAnsi="Arial" w:cs="Arial"/>
        </w:rPr>
        <w:t>znacznikow</w:t>
      </w:r>
      <w:proofErr w:type="spellEnd"/>
      <w:r w:rsidRPr="00A50DC4">
        <w:rPr>
          <w:rFonts w:ascii="Arial" w:hAnsi="Arial" w:cs="Arial"/>
        </w:rPr>
        <w:t>; zakup i montaż znaczników</w:t>
      </w:r>
      <w:r w:rsidR="00650470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 xml:space="preserve">dźwiękowych; wykonanie i montaż tablic </w:t>
      </w:r>
      <w:proofErr w:type="spellStart"/>
      <w:r w:rsidRPr="00A50DC4">
        <w:rPr>
          <w:rFonts w:ascii="Arial" w:hAnsi="Arial" w:cs="Arial"/>
        </w:rPr>
        <w:t>tyflograficznych</w:t>
      </w:r>
      <w:proofErr w:type="spellEnd"/>
      <w:r w:rsidRPr="00A50DC4">
        <w:rPr>
          <w:rFonts w:ascii="Arial" w:hAnsi="Arial" w:cs="Arial"/>
        </w:rPr>
        <w:t>).</w:t>
      </w:r>
    </w:p>
    <w:p w14:paraId="4E624B3A" w14:textId="6A4B7D8E" w:rsidR="00823B91" w:rsidRPr="00A50DC4" w:rsidRDefault="00CC1A3A" w:rsidP="00A50DC4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lastRenderedPageBreak/>
        <w:t xml:space="preserve">Utworzenie Centrum Obsługi Turysty w </w:t>
      </w:r>
      <w:proofErr w:type="spellStart"/>
      <w:r w:rsidRPr="00A50DC4">
        <w:rPr>
          <w:rFonts w:ascii="Arial" w:hAnsi="Arial" w:cs="Arial"/>
        </w:rPr>
        <w:t>Wołosatem</w:t>
      </w:r>
      <w:proofErr w:type="spellEnd"/>
      <w:r w:rsidR="002D632B" w:rsidRPr="00A50DC4">
        <w:rPr>
          <w:rFonts w:ascii="Arial" w:hAnsi="Arial" w:cs="Arial"/>
        </w:rPr>
        <w:t xml:space="preserve"> (przebudowa, rozbudowa i nadbudowa budynku usługowego restauracji wraz z wyposażeniem obiektu; rozbiórka i budowa budynku handlowo usługowego kasy; rozbiórka i budowa budynku handlowo usługowego sklepu; rozbiórka i budowa wiaty; budowa turystycznej platformy widokowej; utworzenie ścieżki sensorycznej prowadzącej do Zagrody Zachowawczej Konia Huculskiego; budowa placu zabaw dla dzieci; modernizacja parkingu przy Centrum Obsługi Turysty; wyposażenie terenu w stojaki rowerowe (2 szt. sześciostanowiskowych stojaków na rowery); wyposażenie terenu w stację napraw rowerów, w ładowarkę do rowerów elektrycznych (4 miejsca); wyposażenie terenu w stację ładowania samochodów elektrycznych-5 stanowisk-moc 11 kW;  przebudowa i rozbudowa zbiornika wodnego do celów pożarowych).</w:t>
      </w:r>
    </w:p>
    <w:p w14:paraId="3650A365" w14:textId="614753C9" w:rsidR="009D3861" w:rsidRPr="00A50DC4" w:rsidRDefault="000606D8" w:rsidP="00A50DC4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 xml:space="preserve">Przygotowanie tras dla narciarstwa biegowego przy Centrum Obsługi Turysty w </w:t>
      </w:r>
      <w:proofErr w:type="spellStart"/>
      <w:r w:rsidRPr="00A50DC4">
        <w:rPr>
          <w:rFonts w:ascii="Arial" w:hAnsi="Arial" w:cs="Arial"/>
        </w:rPr>
        <w:t>Wołosatem</w:t>
      </w:r>
      <w:proofErr w:type="spellEnd"/>
      <w:r w:rsidR="009D3861" w:rsidRPr="00A50DC4">
        <w:rPr>
          <w:rFonts w:ascii="Arial" w:hAnsi="Arial" w:cs="Arial"/>
        </w:rPr>
        <w:t xml:space="preserve"> (wykonanie/wytyczenie pętli tematycznych – trzech ścieżek narciarstwa biegowego o zróżnicowanej długości dostosowanych do korzystania przez osoby ze szczególnymi potrzebami, w tym z niepełnosprawnością wzroku; wykonanie i zamontowanie tablicy informujących o przebiegu pętli tematycznych dostosowanej do potrzeb</w:t>
      </w:r>
      <w:r w:rsidR="00A50DC4">
        <w:rPr>
          <w:rFonts w:ascii="Arial" w:hAnsi="Arial" w:cs="Arial"/>
        </w:rPr>
        <w:t xml:space="preserve"> </w:t>
      </w:r>
      <w:r w:rsidR="009D3861" w:rsidRPr="00A50DC4">
        <w:rPr>
          <w:rFonts w:ascii="Arial" w:hAnsi="Arial" w:cs="Arial"/>
        </w:rPr>
        <w:t>osób z niepełnosprawnością wzroku; wykonanie i zamontowanie słupków startowych z numerem ścieżki tematycznej).</w:t>
      </w:r>
    </w:p>
    <w:p w14:paraId="24D714D8" w14:textId="541A13F7" w:rsidR="009D3861" w:rsidRPr="00A50DC4" w:rsidRDefault="009D3861" w:rsidP="00A50DC4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 xml:space="preserve">Przygotowanie zaplecza dla narciarstwa biegowego przy Centrum Obsługi Turysty w </w:t>
      </w:r>
      <w:proofErr w:type="spellStart"/>
      <w:r w:rsidRPr="00A50DC4">
        <w:rPr>
          <w:rFonts w:ascii="Arial" w:hAnsi="Arial" w:cs="Arial"/>
        </w:rPr>
        <w:t>Wołosatem</w:t>
      </w:r>
      <w:proofErr w:type="spellEnd"/>
      <w:r w:rsidRPr="00A50DC4">
        <w:rPr>
          <w:rFonts w:ascii="Arial" w:hAnsi="Arial" w:cs="Arial"/>
        </w:rPr>
        <w:t xml:space="preserve"> (zakup pojazdu elektrycznego do tworzenia i utrzymania śladu pod narty biegowe;  zakup 10 kompletów nart </w:t>
      </w:r>
      <w:proofErr w:type="spellStart"/>
      <w:r w:rsidRPr="00A50DC4">
        <w:rPr>
          <w:rFonts w:ascii="Arial" w:hAnsi="Arial" w:cs="Arial"/>
        </w:rPr>
        <w:t>skiturowych</w:t>
      </w:r>
      <w:proofErr w:type="spellEnd"/>
      <w:r w:rsidRPr="00A50DC4">
        <w:rPr>
          <w:rFonts w:ascii="Arial" w:hAnsi="Arial" w:cs="Arial"/>
        </w:rPr>
        <w:t xml:space="preserve"> do prowadzenia działań edukacyjnych na trasach biegowych; zakup 20 kompletów nart biegowych dla turystów; zakup 35 szt. suszarek do butów (elektryczna suszarka do butów z promieniowaniem UV); zakup 1 kompletu stojaków/wieszaków wewnętrznych na narty i buty; zakup 1 zestawu do serwisowania nart (stół serwisowy do nart biegowych oraz </w:t>
      </w:r>
      <w:proofErr w:type="spellStart"/>
      <w:r w:rsidRPr="00A50DC4">
        <w:rPr>
          <w:rFonts w:ascii="Arial" w:hAnsi="Arial" w:cs="Arial"/>
        </w:rPr>
        <w:t>skiturowych</w:t>
      </w:r>
      <w:proofErr w:type="spellEnd"/>
      <w:r w:rsidRPr="00A50DC4">
        <w:rPr>
          <w:rFonts w:ascii="Arial" w:hAnsi="Arial" w:cs="Arial"/>
        </w:rPr>
        <w:t>, imadło do nart biegowych oraz imadło do nart, zestaw do wykończenia ślizgów szczotkami obrotowymi).</w:t>
      </w:r>
    </w:p>
    <w:p w14:paraId="790FF7B1" w14:textId="6E528A45" w:rsidR="000606D8" w:rsidRPr="00A50DC4" w:rsidRDefault="000606D8" w:rsidP="00A50DC4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 xml:space="preserve">Wykonanie infrastruktury turystycznej na szlaku GSB na terenie Nadleśnictwa Cisna (budowa schronu przeciwdeszczowego wraz z wyposażeniem w małą infrastrukturę turystyczną (ławki przyścienne, stół); budowa ławek odpoczynkowych z </w:t>
      </w:r>
      <w:proofErr w:type="spellStart"/>
      <w:r w:rsidRPr="00A50DC4">
        <w:rPr>
          <w:rFonts w:ascii="Arial" w:hAnsi="Arial" w:cs="Arial"/>
        </w:rPr>
        <w:t>półbala</w:t>
      </w:r>
      <w:proofErr w:type="spellEnd"/>
      <w:r w:rsidRPr="00A50DC4">
        <w:rPr>
          <w:rFonts w:ascii="Arial" w:hAnsi="Arial" w:cs="Arial"/>
        </w:rPr>
        <w:t>; budowa edukacyjnej tablicy panoramicznej; budowa słupów z drogowskazem)</w:t>
      </w:r>
      <w:r w:rsidR="00700360" w:rsidRPr="00A50DC4">
        <w:rPr>
          <w:rFonts w:ascii="Arial" w:hAnsi="Arial" w:cs="Arial"/>
        </w:rPr>
        <w:t>.</w:t>
      </w:r>
    </w:p>
    <w:p w14:paraId="281EF2F6" w14:textId="3DED1180" w:rsidR="000606D8" w:rsidRPr="00A50DC4" w:rsidRDefault="000606D8" w:rsidP="00A50DC4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Wykonanie infrastruktury turystycznej na szlaku GSB na terenie Nadleśnictwa Komańcza</w:t>
      </w:r>
      <w:r w:rsidR="00700360" w:rsidRPr="00A50DC4">
        <w:rPr>
          <w:rFonts w:ascii="Arial" w:hAnsi="Arial" w:cs="Arial"/>
        </w:rPr>
        <w:t xml:space="preserve"> (budowa 6 schronów przeciwdeszczowych wraz z wyposażeniem w małą infrastrukturę turystyczną (ławki przyścienne, stół); budowa 3 tablic informacyjno-edukacyjnych; budowa słupa z drogowskazem).</w:t>
      </w:r>
    </w:p>
    <w:p w14:paraId="488D288D" w14:textId="14B6E680" w:rsidR="000606D8" w:rsidRPr="00A50DC4" w:rsidRDefault="000606D8" w:rsidP="00A50DC4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Wykonanie infrastruktury turystycznej na szlaku GSB na terenie Nadleśnictwa Rymanów</w:t>
      </w:r>
      <w:r w:rsidR="00700360" w:rsidRPr="00A50DC4">
        <w:rPr>
          <w:rFonts w:ascii="Arial" w:hAnsi="Arial" w:cs="Arial"/>
        </w:rPr>
        <w:t xml:space="preserve"> (budowa 2 schronów przeciwdeszczowych wraz z wyposażeniem w małą infrastrukturę turystyczną (ławki przyścienne, stół); budowa wiaty turystycznej wraz z infrastrukturą towarzyszącą (piec z płytą żeliwną i </w:t>
      </w:r>
      <w:proofErr w:type="spellStart"/>
      <w:r w:rsidR="00700360" w:rsidRPr="00A50DC4">
        <w:rPr>
          <w:rFonts w:ascii="Arial" w:hAnsi="Arial" w:cs="Arial"/>
        </w:rPr>
        <w:t>grilem</w:t>
      </w:r>
      <w:proofErr w:type="spellEnd"/>
      <w:r w:rsidR="00700360" w:rsidRPr="00A50DC4">
        <w:rPr>
          <w:rFonts w:ascii="Arial" w:hAnsi="Arial" w:cs="Arial"/>
        </w:rPr>
        <w:t xml:space="preserve">, tablica informacyjna, </w:t>
      </w:r>
      <w:proofErr w:type="spellStart"/>
      <w:r w:rsidR="00700360" w:rsidRPr="00A50DC4">
        <w:rPr>
          <w:rFonts w:ascii="Arial" w:hAnsi="Arial" w:cs="Arial"/>
        </w:rPr>
        <w:t>ławostoły</w:t>
      </w:r>
      <w:proofErr w:type="spellEnd"/>
      <w:r w:rsidR="00700360" w:rsidRPr="00A50DC4">
        <w:rPr>
          <w:rFonts w:ascii="Arial" w:hAnsi="Arial" w:cs="Arial"/>
        </w:rPr>
        <w:t xml:space="preserve">, ławki z </w:t>
      </w:r>
      <w:proofErr w:type="spellStart"/>
      <w:r w:rsidR="00700360" w:rsidRPr="00A50DC4">
        <w:rPr>
          <w:rFonts w:ascii="Arial" w:hAnsi="Arial" w:cs="Arial"/>
        </w:rPr>
        <w:t>półbala</w:t>
      </w:r>
      <w:proofErr w:type="spellEnd"/>
      <w:r w:rsidR="00700360" w:rsidRPr="00A50DC4">
        <w:rPr>
          <w:rFonts w:ascii="Arial" w:hAnsi="Arial" w:cs="Arial"/>
        </w:rPr>
        <w:t>);</w:t>
      </w:r>
      <w:r w:rsidR="00A50DC4">
        <w:rPr>
          <w:rFonts w:ascii="Arial" w:hAnsi="Arial" w:cs="Arial"/>
        </w:rPr>
        <w:t xml:space="preserve"> </w:t>
      </w:r>
      <w:r w:rsidR="00700360" w:rsidRPr="00A50DC4">
        <w:rPr>
          <w:rFonts w:ascii="Arial" w:hAnsi="Arial" w:cs="Arial"/>
        </w:rPr>
        <w:t>budowa tablicy informacyjnej).</w:t>
      </w:r>
    </w:p>
    <w:p w14:paraId="0EA516EA" w14:textId="256C476A" w:rsidR="000606D8" w:rsidRPr="00A50DC4" w:rsidRDefault="000606D8" w:rsidP="00A50DC4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Wykonanie infrastruktury turystycznej na szlaku GSB na terenie Nadleśnictwa Baligród</w:t>
      </w:r>
      <w:r w:rsidR="00700360" w:rsidRPr="00A50DC4">
        <w:rPr>
          <w:rFonts w:ascii="Arial" w:hAnsi="Arial" w:cs="Arial"/>
        </w:rPr>
        <w:t xml:space="preserve"> (remont 2 schronów przeciwdeszczowych wraz z zakupem nowego wyposażenia (ławki przyścienne oraz stół); utwardzenie terenu wraz z zamontowaniem paleniska przy jednym ze schronów; budowa 5 ławek z </w:t>
      </w:r>
      <w:proofErr w:type="spellStart"/>
      <w:r w:rsidR="00700360" w:rsidRPr="00A50DC4">
        <w:rPr>
          <w:rFonts w:ascii="Arial" w:hAnsi="Arial" w:cs="Arial"/>
        </w:rPr>
        <w:t>półbala</w:t>
      </w:r>
      <w:proofErr w:type="spellEnd"/>
      <w:r w:rsidR="00700360" w:rsidRPr="00A50DC4">
        <w:rPr>
          <w:rFonts w:ascii="Arial" w:hAnsi="Arial" w:cs="Arial"/>
        </w:rPr>
        <w:t>; utwardzenie wejść na szlaki turystyczne na terenach podmokłych (kruszywo łamane) umożliwiające wjazd służbom ratowniczym).</w:t>
      </w:r>
    </w:p>
    <w:p w14:paraId="338BA860" w14:textId="6FFC6B6D" w:rsidR="007E70C9" w:rsidRPr="00A50DC4" w:rsidRDefault="000606D8" w:rsidP="00A50DC4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Budowa wieży widokowej i budynku turystycznego na górze Tokarnia wraz z</w:t>
      </w:r>
      <w:r w:rsidR="007E70C9" w:rsidRPr="00A50DC4">
        <w:rPr>
          <w:rFonts w:ascii="Arial" w:hAnsi="Arial" w:cs="Arial"/>
        </w:rPr>
        <w:t xml:space="preserve"> </w:t>
      </w:r>
      <w:r w:rsidRPr="00A50DC4">
        <w:rPr>
          <w:rFonts w:ascii="Arial" w:hAnsi="Arial" w:cs="Arial"/>
        </w:rPr>
        <w:t>zagospodarowaniem terenu wokół wieży</w:t>
      </w:r>
      <w:r w:rsidR="007E70C9" w:rsidRPr="00A50DC4">
        <w:rPr>
          <w:rFonts w:ascii="Arial" w:hAnsi="Arial" w:cs="Arial"/>
        </w:rPr>
        <w:t xml:space="preserve"> wraz z małą infrastrukturą turystyczną </w:t>
      </w:r>
      <w:r w:rsidR="007E70C9" w:rsidRPr="00A50DC4">
        <w:rPr>
          <w:rFonts w:ascii="Arial" w:hAnsi="Arial" w:cs="Arial"/>
        </w:rPr>
        <w:lastRenderedPageBreak/>
        <w:t>(budowa schronu przeciwdeszczowego, tzw. „chatki traperskiej”;  dostawa solarnej ławki multimedialnej (wyposażona w konsolę multimedialną umożliwiającą użytkownikowi</w:t>
      </w:r>
      <w:r w:rsidR="00A50DC4">
        <w:rPr>
          <w:rFonts w:ascii="Arial" w:hAnsi="Arial" w:cs="Arial"/>
        </w:rPr>
        <w:t xml:space="preserve"> </w:t>
      </w:r>
      <w:r w:rsidR="007E70C9" w:rsidRPr="00A50DC4">
        <w:rPr>
          <w:rFonts w:ascii="Arial" w:hAnsi="Arial" w:cs="Arial"/>
        </w:rPr>
        <w:t>odsłuchanie informacji dotyczących miejsca oraz okolicy); dostawa tablic informacyjno-edukacyjnych; dostawa koszy na śmieci;  dostawa stojaka na rowery (5 stanowisk na rowery); dostawa 4 ławek odpoczynkowych z oparciem;  ogrodzenie i utwardzenie terenu).</w:t>
      </w:r>
    </w:p>
    <w:p w14:paraId="67121D92" w14:textId="22E01F92" w:rsidR="005558E3" w:rsidRPr="00A50DC4" w:rsidRDefault="000606D8" w:rsidP="00A50DC4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Promocja Głównego Szlaku Beskidzkiego jako zintegrowanego produktu turystycznego</w:t>
      </w:r>
      <w:r w:rsidR="005558E3" w:rsidRPr="00A50DC4">
        <w:rPr>
          <w:rFonts w:ascii="Arial" w:hAnsi="Arial" w:cs="Arial"/>
        </w:rPr>
        <w:t xml:space="preserve"> (kampanie wizerunkowe promujące turystykę aktywną, w tym reklama, public relations, promocja sprzedaży) mających na celu wzrost zainteresowania Szlakiem; stworzenie pakietów turystycznych i wprowadzenie ich do oferty touroperatorów); powstanie portalu internetowego/zakładki internetowej wraz z systemami mobilnej komunikacji i promocji z użytkownikami; opracowanie/przygotowanie drukowanych materiałów promocyjnych w języku polskim oraz angielskim związanych z nowym produktem turystycznym (np. ulotki, foldery, mapy, informatory); przygotowanie kompleksowych propozycji wycieczek turystycznych w oparciu o Główny Szlak Beskidzki uwzględniających walory kulturowe, przyrodnicze, historyczne oraz różne typy aktywności np.: rowerowa, górska/piesza dla osób ze szczególnymi potrzebami; otwarcie szlaku po zakończeniu inwestycji połączone z akcją „Odkryj Główny Szlak Beskidzki” tj. cykl promocyjnych wycieczek turystycznych po szlaku dla mieszkańców, gości i turystów przebywających w Karpatach, działania edukacyjne; wykonanie muralu stanowiącego mapę przebiegu GSB wraz z elementami charakterystycznymi, w tym: główne miejscowości/szczyty oraz atrakcje na szlaku  oraz wykonanie „kropki GSB”, tj. wielkiej pinezki informującej o rozpoczęciu lub końcu GSB. Na pinezce zaznaczony zostanie główny przebieg szlaku oraz nazwy terenów przez które przechodzi. Obiekt w formie artystycznej będzie usytuowany przed muralem GSB).</w:t>
      </w:r>
    </w:p>
    <w:p w14:paraId="19AFAA9A" w14:textId="77777777" w:rsidR="005558E3" w:rsidRPr="00A50DC4" w:rsidRDefault="005558E3" w:rsidP="00A50DC4">
      <w:pPr>
        <w:spacing w:after="0" w:line="276" w:lineRule="auto"/>
        <w:rPr>
          <w:rFonts w:ascii="Arial" w:hAnsi="Arial" w:cs="Arial"/>
        </w:rPr>
      </w:pPr>
    </w:p>
    <w:p w14:paraId="2970458A" w14:textId="10E1BF98" w:rsidR="00D74150" w:rsidRDefault="000606D8" w:rsidP="00A50DC4">
      <w:pPr>
        <w:spacing w:after="0" w:line="276" w:lineRule="auto"/>
        <w:rPr>
          <w:rFonts w:ascii="Arial" w:hAnsi="Arial" w:cs="Arial"/>
          <w:b/>
          <w:bCs/>
        </w:rPr>
      </w:pPr>
      <w:r w:rsidRPr="00A50DC4">
        <w:rPr>
          <w:rFonts w:ascii="Arial" w:hAnsi="Arial" w:cs="Arial"/>
          <w:b/>
          <w:bCs/>
        </w:rPr>
        <w:t>Efekty</w:t>
      </w:r>
      <w:r w:rsidR="00D74150" w:rsidRPr="00A50DC4">
        <w:rPr>
          <w:rFonts w:ascii="Arial" w:hAnsi="Arial" w:cs="Arial"/>
          <w:b/>
          <w:bCs/>
        </w:rPr>
        <w:t xml:space="preserve"> projektu</w:t>
      </w:r>
    </w:p>
    <w:p w14:paraId="68CC3A64" w14:textId="77777777" w:rsidR="00A50DC4" w:rsidRPr="00A50DC4" w:rsidRDefault="00A50DC4" w:rsidP="00A50DC4">
      <w:pPr>
        <w:spacing w:after="0" w:line="276" w:lineRule="auto"/>
        <w:rPr>
          <w:rFonts w:ascii="Arial" w:hAnsi="Arial" w:cs="Arial"/>
          <w:b/>
          <w:bCs/>
        </w:rPr>
      </w:pPr>
    </w:p>
    <w:p w14:paraId="4461DA45" w14:textId="1D105EE6" w:rsidR="00D74150" w:rsidRPr="00A50DC4" w:rsidRDefault="00D74150" w:rsidP="00A50DC4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Długość odnowionych szlaków turystycznych</w:t>
      </w:r>
      <w:r w:rsidR="00665589" w:rsidRPr="00A50DC4">
        <w:rPr>
          <w:rFonts w:ascii="Arial" w:hAnsi="Arial" w:cs="Arial"/>
        </w:rPr>
        <w:t xml:space="preserve"> – </w:t>
      </w:r>
      <w:r w:rsidR="000606D8" w:rsidRPr="00A50DC4">
        <w:rPr>
          <w:rFonts w:ascii="Arial" w:hAnsi="Arial" w:cs="Arial"/>
        </w:rPr>
        <w:t>w ramach projektu pracami zostanie objętych 201 km ścieżek GSB, które zapewnią bezpieczne poruszanie się turyście</w:t>
      </w:r>
      <w:r w:rsidR="00665589" w:rsidRPr="00A50DC4">
        <w:rPr>
          <w:rFonts w:ascii="Arial" w:hAnsi="Arial" w:cs="Arial"/>
        </w:rPr>
        <w:t>.</w:t>
      </w:r>
    </w:p>
    <w:p w14:paraId="1E24C3A6" w14:textId="7A9DA1E4" w:rsidR="00D74150" w:rsidRPr="00A50DC4" w:rsidRDefault="00D74150" w:rsidP="00A50DC4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Liczba obiektów kulturalnych i turystycznych objętych wsparciem</w:t>
      </w:r>
      <w:r w:rsidR="00665589" w:rsidRPr="00A50DC4">
        <w:rPr>
          <w:rFonts w:ascii="Arial" w:hAnsi="Arial" w:cs="Arial"/>
        </w:rPr>
        <w:t xml:space="preserve"> – </w:t>
      </w:r>
      <w:r w:rsidR="000606D8" w:rsidRPr="00A50DC4">
        <w:rPr>
          <w:rFonts w:ascii="Arial" w:hAnsi="Arial" w:cs="Arial"/>
        </w:rPr>
        <w:t>w ramach projektu powstanie 14 obiektów o charakterze turystycznym</w:t>
      </w:r>
      <w:r w:rsidR="00665589" w:rsidRPr="00A50DC4">
        <w:rPr>
          <w:rFonts w:ascii="Arial" w:hAnsi="Arial" w:cs="Arial"/>
        </w:rPr>
        <w:t>.</w:t>
      </w:r>
    </w:p>
    <w:p w14:paraId="57D923F8" w14:textId="41583F76" w:rsidR="00D74150" w:rsidRPr="00A50DC4" w:rsidRDefault="00D74150" w:rsidP="00A50DC4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A50DC4">
        <w:rPr>
          <w:rFonts w:ascii="Arial" w:hAnsi="Arial" w:cs="Arial"/>
        </w:rPr>
        <w:t>Długość utworzonych szlaków turystycznych</w:t>
      </w:r>
      <w:r w:rsidR="00665589" w:rsidRPr="00A50DC4">
        <w:rPr>
          <w:rFonts w:ascii="Arial" w:hAnsi="Arial" w:cs="Arial"/>
        </w:rPr>
        <w:t xml:space="preserve"> – </w:t>
      </w:r>
      <w:r w:rsidR="000606D8" w:rsidRPr="00A50DC4">
        <w:rPr>
          <w:rFonts w:ascii="Arial" w:hAnsi="Arial" w:cs="Arial"/>
        </w:rPr>
        <w:t>w ramach projektu wytyczone zostaną trzy ścieżki o dł.3,8 km narciarstwa biegowego o różnej długości, dostosowane do osób ze szczególnymi potrzebami</w:t>
      </w:r>
      <w:r w:rsidR="00665589" w:rsidRPr="00A50DC4">
        <w:rPr>
          <w:rFonts w:ascii="Arial" w:hAnsi="Arial" w:cs="Arial"/>
        </w:rPr>
        <w:t>.</w:t>
      </w:r>
    </w:p>
    <w:p w14:paraId="289F395F" w14:textId="77777777" w:rsidR="000606D8" w:rsidRPr="00A50DC4" w:rsidRDefault="000606D8" w:rsidP="00A50DC4">
      <w:pPr>
        <w:pStyle w:val="Akapitzlist"/>
        <w:spacing w:after="0" w:line="276" w:lineRule="auto"/>
        <w:rPr>
          <w:rFonts w:ascii="Arial" w:hAnsi="Arial" w:cs="Arial"/>
        </w:rPr>
      </w:pPr>
    </w:p>
    <w:p w14:paraId="6C94A906" w14:textId="7F6E97E3" w:rsidR="00D74150" w:rsidRPr="00A50DC4" w:rsidRDefault="000606D8" w:rsidP="00A50DC4">
      <w:pPr>
        <w:spacing w:after="0" w:line="276" w:lineRule="auto"/>
        <w:rPr>
          <w:rFonts w:ascii="Arial" w:hAnsi="Arial" w:cs="Arial"/>
          <w:b/>
          <w:bCs/>
        </w:rPr>
      </w:pPr>
      <w:r w:rsidRPr="00A50DC4">
        <w:rPr>
          <w:rFonts w:ascii="Arial" w:hAnsi="Arial" w:cs="Arial"/>
          <w:b/>
          <w:bCs/>
        </w:rPr>
        <w:t>Wartość projektu: 18 195 936,14 PLN</w:t>
      </w:r>
    </w:p>
    <w:p w14:paraId="0913AA57" w14:textId="77777777" w:rsidR="000606D8" w:rsidRPr="00A50DC4" w:rsidRDefault="000606D8" w:rsidP="00A50DC4">
      <w:pPr>
        <w:spacing w:after="0" w:line="276" w:lineRule="auto"/>
        <w:rPr>
          <w:rFonts w:ascii="Arial" w:hAnsi="Arial" w:cs="Arial"/>
        </w:rPr>
      </w:pPr>
    </w:p>
    <w:p w14:paraId="4335DA19" w14:textId="6D3733FC" w:rsidR="000606D8" w:rsidRPr="00A50DC4" w:rsidRDefault="000606D8" w:rsidP="00A50DC4">
      <w:pPr>
        <w:spacing w:after="0" w:line="276" w:lineRule="auto"/>
        <w:rPr>
          <w:rFonts w:ascii="Arial" w:hAnsi="Arial" w:cs="Arial"/>
          <w:b/>
          <w:bCs/>
        </w:rPr>
      </w:pPr>
      <w:r w:rsidRPr="00A50DC4">
        <w:rPr>
          <w:rFonts w:ascii="Arial" w:hAnsi="Arial" w:cs="Arial"/>
          <w:b/>
          <w:bCs/>
        </w:rPr>
        <w:t>Wysokość wkładu z Funduszy Europejskich: 12 850 193,43 PLN</w:t>
      </w:r>
    </w:p>
    <w:sectPr w:rsidR="000606D8" w:rsidRPr="00A5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A64"/>
    <w:multiLevelType w:val="hybridMultilevel"/>
    <w:tmpl w:val="C2B67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257"/>
    <w:multiLevelType w:val="hybridMultilevel"/>
    <w:tmpl w:val="9CF4B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0DEC"/>
    <w:multiLevelType w:val="hybridMultilevel"/>
    <w:tmpl w:val="B1129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72CCB"/>
    <w:multiLevelType w:val="hybridMultilevel"/>
    <w:tmpl w:val="49385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6623A"/>
    <w:multiLevelType w:val="hybridMultilevel"/>
    <w:tmpl w:val="29B2E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C3E39"/>
    <w:multiLevelType w:val="hybridMultilevel"/>
    <w:tmpl w:val="ADD09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458C9"/>
    <w:multiLevelType w:val="hybridMultilevel"/>
    <w:tmpl w:val="2D8011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F0E6E"/>
    <w:multiLevelType w:val="multilevel"/>
    <w:tmpl w:val="1C64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283819">
    <w:abstractNumId w:val="7"/>
  </w:num>
  <w:num w:numId="2" w16cid:durableId="1563831100">
    <w:abstractNumId w:val="0"/>
  </w:num>
  <w:num w:numId="3" w16cid:durableId="75516676">
    <w:abstractNumId w:val="1"/>
  </w:num>
  <w:num w:numId="4" w16cid:durableId="1729062056">
    <w:abstractNumId w:val="5"/>
  </w:num>
  <w:num w:numId="5" w16cid:durableId="953705842">
    <w:abstractNumId w:val="2"/>
  </w:num>
  <w:num w:numId="6" w16cid:durableId="1622423386">
    <w:abstractNumId w:val="4"/>
  </w:num>
  <w:num w:numId="7" w16cid:durableId="1610240438">
    <w:abstractNumId w:val="3"/>
  </w:num>
  <w:num w:numId="8" w16cid:durableId="1753356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EC"/>
    <w:rsid w:val="000606D8"/>
    <w:rsid w:val="001A5055"/>
    <w:rsid w:val="001D15F1"/>
    <w:rsid w:val="001D61C9"/>
    <w:rsid w:val="001E50C0"/>
    <w:rsid w:val="002A289E"/>
    <w:rsid w:val="002D632B"/>
    <w:rsid w:val="00455207"/>
    <w:rsid w:val="005558E3"/>
    <w:rsid w:val="00586B66"/>
    <w:rsid w:val="00650470"/>
    <w:rsid w:val="00665589"/>
    <w:rsid w:val="00686888"/>
    <w:rsid w:val="00700360"/>
    <w:rsid w:val="007B6913"/>
    <w:rsid w:val="007E70C9"/>
    <w:rsid w:val="00823B91"/>
    <w:rsid w:val="00894C73"/>
    <w:rsid w:val="00994F83"/>
    <w:rsid w:val="009D3861"/>
    <w:rsid w:val="00A163EC"/>
    <w:rsid w:val="00A50DC4"/>
    <w:rsid w:val="00AC145C"/>
    <w:rsid w:val="00B65211"/>
    <w:rsid w:val="00CB21D7"/>
    <w:rsid w:val="00CC1A3A"/>
    <w:rsid w:val="00CE6663"/>
    <w:rsid w:val="00D74150"/>
    <w:rsid w:val="00DD0271"/>
    <w:rsid w:val="00F4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2EB1"/>
  <w15:chartTrackingRefBased/>
  <w15:docId w15:val="{C000C690-16DD-4EC9-9A0F-567130E1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6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3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3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3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3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3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3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3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3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3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3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2010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Rejman Wioletta</dc:creator>
  <cp:keywords/>
  <dc:description/>
  <cp:lastModifiedBy>Rejman Wioletta</cp:lastModifiedBy>
  <cp:revision>20</cp:revision>
  <dcterms:created xsi:type="dcterms:W3CDTF">2026-03-20T12:38:00Z</dcterms:created>
  <dcterms:modified xsi:type="dcterms:W3CDTF">2026-03-30T12:03:00Z</dcterms:modified>
</cp:coreProperties>
</file>